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EFC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附件2：</w:t>
      </w:r>
    </w:p>
    <w:p w14:paraId="0DE37B66">
      <w:pPr>
        <w:pStyle w:val="2"/>
        <w:rPr>
          <w:rFonts w:hint="default"/>
          <w:lang w:val="en-US" w:eastAsia="zh-CN"/>
        </w:rPr>
      </w:pPr>
    </w:p>
    <w:p w14:paraId="642E3887">
      <w:pPr>
        <w:widowControl/>
        <w:shd w:val="clear" w:color="auto" w:fill="FFFFFF"/>
        <w:spacing w:after="240" w:afterLines="0" w:line="400" w:lineRule="exact"/>
        <w:jc w:val="center"/>
        <w:rPr>
          <w:rStyle w:val="6"/>
          <w:rFonts w:hint="eastAsia" w:ascii="仿宋_GB2312" w:hAnsi="仿宋_GB2312" w:eastAsia="仿宋_GB2312" w:cs="仿宋_GB2312"/>
          <w:color w:val="000000"/>
          <w:kern w:val="0"/>
          <w:sz w:val="32"/>
          <w:szCs w:val="32"/>
          <w:shd w:val="clear" w:color="auto" w:fill="FFFFFF"/>
        </w:rPr>
      </w:pPr>
      <w:r>
        <w:rPr>
          <w:rStyle w:val="6"/>
          <w:rFonts w:hint="eastAsia" w:ascii="仿宋_GB2312" w:hAnsi="仿宋_GB2312" w:eastAsia="仿宋_GB2312" w:cs="仿宋_GB2312"/>
          <w:color w:val="000000"/>
          <w:kern w:val="0"/>
          <w:sz w:val="32"/>
          <w:szCs w:val="32"/>
          <w:shd w:val="clear" w:color="auto" w:fill="FFFFFF"/>
          <w:lang w:val="en-US" w:eastAsia="zh-CN"/>
        </w:rPr>
        <w:t>英德市兴德投资有限公司</w:t>
      </w:r>
      <w:r>
        <w:rPr>
          <w:rStyle w:val="6"/>
          <w:rFonts w:hint="eastAsia" w:ascii="仿宋_GB2312" w:hAnsi="仿宋_GB2312" w:eastAsia="仿宋_GB2312" w:cs="仿宋_GB2312"/>
          <w:color w:val="000000"/>
          <w:kern w:val="0"/>
          <w:sz w:val="32"/>
          <w:szCs w:val="32"/>
          <w:shd w:val="clear" w:color="auto" w:fill="FFFFFF"/>
        </w:rPr>
        <w:t>公开招聘人员报名表</w:t>
      </w:r>
    </w:p>
    <w:p w14:paraId="673D7449">
      <w:pPr>
        <w:spacing w:line="276" w:lineRule="auto"/>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lang w:val="en-US" w:eastAsia="zh-CN"/>
        </w:rPr>
        <w:t xml:space="preserve">                      填表日期：    年    月    日</w:t>
      </w:r>
    </w:p>
    <w:tbl>
      <w:tblPr>
        <w:tblStyle w:val="4"/>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18"/>
        <w:gridCol w:w="392"/>
        <w:gridCol w:w="372"/>
        <w:gridCol w:w="28"/>
        <w:gridCol w:w="1165"/>
        <w:gridCol w:w="122"/>
        <w:gridCol w:w="1413"/>
        <w:gridCol w:w="1520"/>
        <w:gridCol w:w="40"/>
        <w:gridCol w:w="1932"/>
      </w:tblGrid>
      <w:tr w14:paraId="430C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77C9BEB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1418" w:type="dxa"/>
            <w:noWrap w:val="0"/>
            <w:vAlign w:val="center"/>
          </w:tcPr>
          <w:p w14:paraId="48CB99F0">
            <w:pPr>
              <w:jc w:val="left"/>
              <w:rPr>
                <w:rFonts w:hint="eastAsia" w:ascii="仿宋_GB2312" w:hAnsi="仿宋_GB2312" w:eastAsia="仿宋_GB2312" w:cs="仿宋_GB2312"/>
                <w:sz w:val="32"/>
                <w:szCs w:val="32"/>
              </w:rPr>
            </w:pPr>
          </w:p>
        </w:tc>
        <w:tc>
          <w:tcPr>
            <w:tcW w:w="792" w:type="dxa"/>
            <w:gridSpan w:val="3"/>
            <w:noWrap w:val="0"/>
            <w:vAlign w:val="center"/>
          </w:tcPr>
          <w:p w14:paraId="3D89AC6D">
            <w:pPr>
              <w:ind w:right="-242" w:rightChars="-1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1165" w:type="dxa"/>
            <w:noWrap w:val="0"/>
            <w:vAlign w:val="center"/>
          </w:tcPr>
          <w:p w14:paraId="2B9E3A04">
            <w:pPr>
              <w:jc w:val="left"/>
              <w:rPr>
                <w:rFonts w:hint="eastAsia" w:ascii="仿宋_GB2312" w:hAnsi="仿宋_GB2312" w:eastAsia="仿宋_GB2312" w:cs="仿宋_GB2312"/>
                <w:sz w:val="32"/>
                <w:szCs w:val="32"/>
                <w:lang w:val="en-US" w:eastAsia="zh-CN"/>
              </w:rPr>
            </w:pPr>
          </w:p>
        </w:tc>
        <w:tc>
          <w:tcPr>
            <w:tcW w:w="1535" w:type="dxa"/>
            <w:gridSpan w:val="2"/>
            <w:noWrap w:val="0"/>
            <w:vAlign w:val="center"/>
          </w:tcPr>
          <w:p w14:paraId="19E13575">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政治面貌</w:t>
            </w:r>
          </w:p>
        </w:tc>
        <w:tc>
          <w:tcPr>
            <w:tcW w:w="1560" w:type="dxa"/>
            <w:gridSpan w:val="2"/>
            <w:noWrap w:val="0"/>
            <w:vAlign w:val="center"/>
          </w:tcPr>
          <w:p w14:paraId="63733FFD">
            <w:pPr>
              <w:rPr>
                <w:rFonts w:hint="eastAsia" w:ascii="仿宋_GB2312" w:hAnsi="仿宋_GB2312" w:eastAsia="仿宋_GB2312" w:cs="仿宋_GB2312"/>
                <w:sz w:val="32"/>
                <w:szCs w:val="32"/>
                <w:lang w:val="en-US" w:eastAsia="zh-CN"/>
              </w:rPr>
            </w:pPr>
          </w:p>
        </w:tc>
        <w:tc>
          <w:tcPr>
            <w:tcW w:w="1932" w:type="dxa"/>
            <w:vMerge w:val="restart"/>
            <w:noWrap w:val="0"/>
            <w:vAlign w:val="center"/>
          </w:tcPr>
          <w:p w14:paraId="14577583">
            <w:pPr>
              <w:jc w:val="center"/>
              <w:rPr>
                <w:rFonts w:hint="eastAsia" w:ascii="仿宋_GB2312" w:hAnsi="仿宋_GB2312" w:eastAsia="仿宋_GB2312" w:cs="仿宋_GB2312"/>
                <w:sz w:val="32"/>
                <w:szCs w:val="32"/>
              </w:rPr>
            </w:pPr>
            <w:bookmarkStart w:id="0" w:name="PhotoURL"/>
            <w:bookmarkEnd w:id="0"/>
            <w:r>
              <w:rPr>
                <w:rFonts w:hint="eastAsia" w:ascii="仿宋_GB2312" w:hAnsi="仿宋_GB2312" w:eastAsia="仿宋_GB2312" w:cs="仿宋_GB2312"/>
                <w:sz w:val="32"/>
                <w:szCs w:val="32"/>
              </w:rPr>
              <w:t>照片</w:t>
            </w:r>
          </w:p>
        </w:tc>
      </w:tr>
      <w:tr w14:paraId="3858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951" w:type="dxa"/>
            <w:noWrap w:val="0"/>
            <w:vAlign w:val="center"/>
          </w:tcPr>
          <w:p w14:paraId="7D96EE7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出生年月</w:t>
            </w:r>
          </w:p>
        </w:tc>
        <w:tc>
          <w:tcPr>
            <w:tcW w:w="1418" w:type="dxa"/>
            <w:noWrap w:val="0"/>
            <w:vAlign w:val="center"/>
          </w:tcPr>
          <w:p w14:paraId="5D4E78FA">
            <w:pPr>
              <w:jc w:val="left"/>
              <w:rPr>
                <w:rFonts w:hint="eastAsia" w:ascii="仿宋_GB2312" w:hAnsi="仿宋_GB2312" w:eastAsia="仿宋_GB2312" w:cs="仿宋_GB2312"/>
                <w:sz w:val="32"/>
                <w:szCs w:val="32"/>
              </w:rPr>
            </w:pPr>
          </w:p>
        </w:tc>
        <w:tc>
          <w:tcPr>
            <w:tcW w:w="792" w:type="dxa"/>
            <w:gridSpan w:val="3"/>
            <w:noWrap w:val="0"/>
            <w:vAlign w:val="center"/>
          </w:tcPr>
          <w:p w14:paraId="122C2A0C">
            <w:pPr>
              <w:ind w:right="-242" w:rightChars="-1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w:t>
            </w:r>
          </w:p>
        </w:tc>
        <w:tc>
          <w:tcPr>
            <w:tcW w:w="1165" w:type="dxa"/>
            <w:noWrap w:val="0"/>
            <w:vAlign w:val="center"/>
          </w:tcPr>
          <w:p w14:paraId="14834372">
            <w:pPr>
              <w:jc w:val="left"/>
              <w:rPr>
                <w:rFonts w:hint="eastAsia" w:ascii="仿宋_GB2312" w:hAnsi="仿宋_GB2312" w:eastAsia="仿宋_GB2312" w:cs="仿宋_GB2312"/>
                <w:sz w:val="32"/>
                <w:szCs w:val="32"/>
                <w:lang w:val="en-US" w:eastAsia="zh-CN"/>
              </w:rPr>
            </w:pPr>
          </w:p>
        </w:tc>
        <w:tc>
          <w:tcPr>
            <w:tcW w:w="1535" w:type="dxa"/>
            <w:gridSpan w:val="2"/>
            <w:noWrap w:val="0"/>
            <w:vAlign w:val="center"/>
          </w:tcPr>
          <w:p w14:paraId="140585DC">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籍贯</w:t>
            </w:r>
          </w:p>
        </w:tc>
        <w:tc>
          <w:tcPr>
            <w:tcW w:w="1560" w:type="dxa"/>
            <w:gridSpan w:val="2"/>
            <w:noWrap w:val="0"/>
            <w:vAlign w:val="center"/>
          </w:tcPr>
          <w:p w14:paraId="47D5F982">
            <w:pPr>
              <w:jc w:val="left"/>
              <w:rPr>
                <w:rFonts w:hint="eastAsia" w:ascii="仿宋_GB2312" w:hAnsi="仿宋_GB2312" w:eastAsia="仿宋_GB2312" w:cs="仿宋_GB2312"/>
                <w:color w:val="000000"/>
                <w:sz w:val="32"/>
                <w:szCs w:val="32"/>
              </w:rPr>
            </w:pPr>
          </w:p>
        </w:tc>
        <w:tc>
          <w:tcPr>
            <w:tcW w:w="1932" w:type="dxa"/>
            <w:vMerge w:val="continue"/>
            <w:noWrap w:val="0"/>
            <w:vAlign w:val="top"/>
          </w:tcPr>
          <w:p w14:paraId="2F9EE0EF">
            <w:pPr>
              <w:jc w:val="left"/>
              <w:rPr>
                <w:rFonts w:hint="eastAsia" w:ascii="仿宋_GB2312" w:hAnsi="仿宋_GB2312" w:eastAsia="仿宋_GB2312" w:cs="仿宋_GB2312"/>
                <w:color w:val="000000"/>
                <w:sz w:val="32"/>
                <w:szCs w:val="32"/>
              </w:rPr>
            </w:pPr>
          </w:p>
        </w:tc>
      </w:tr>
      <w:tr w14:paraId="09D0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60B7421E">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12"/>
                <w:sz w:val="32"/>
                <w:szCs w:val="32"/>
              </w:rPr>
              <w:t>现户籍地</w:t>
            </w:r>
          </w:p>
        </w:tc>
        <w:tc>
          <w:tcPr>
            <w:tcW w:w="3375" w:type="dxa"/>
            <w:gridSpan w:val="5"/>
            <w:noWrap w:val="0"/>
            <w:vAlign w:val="center"/>
          </w:tcPr>
          <w:p w14:paraId="5E4AC5B6">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430942BC">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婚姻状况</w:t>
            </w:r>
          </w:p>
        </w:tc>
        <w:tc>
          <w:tcPr>
            <w:tcW w:w="1560" w:type="dxa"/>
            <w:gridSpan w:val="2"/>
            <w:noWrap w:val="0"/>
            <w:vAlign w:val="center"/>
          </w:tcPr>
          <w:p w14:paraId="1607DE38">
            <w:pPr>
              <w:jc w:val="left"/>
              <w:rPr>
                <w:rFonts w:hint="eastAsia" w:ascii="仿宋_GB2312" w:hAnsi="仿宋_GB2312" w:eastAsia="仿宋_GB2312" w:cs="仿宋_GB2312"/>
                <w:color w:val="000000"/>
                <w:sz w:val="32"/>
                <w:szCs w:val="32"/>
                <w:lang w:val="en-US" w:eastAsia="zh-CN"/>
              </w:rPr>
            </w:pPr>
          </w:p>
        </w:tc>
        <w:tc>
          <w:tcPr>
            <w:tcW w:w="1932" w:type="dxa"/>
            <w:vMerge w:val="continue"/>
            <w:noWrap w:val="0"/>
            <w:vAlign w:val="top"/>
          </w:tcPr>
          <w:p w14:paraId="7F09ABCB">
            <w:pPr>
              <w:jc w:val="left"/>
              <w:rPr>
                <w:rFonts w:hint="eastAsia" w:ascii="仿宋_GB2312" w:hAnsi="仿宋_GB2312" w:eastAsia="仿宋_GB2312" w:cs="仿宋_GB2312"/>
                <w:color w:val="000000"/>
                <w:sz w:val="32"/>
                <w:szCs w:val="32"/>
              </w:rPr>
            </w:pPr>
          </w:p>
        </w:tc>
      </w:tr>
      <w:tr w14:paraId="3E0A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58471D8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tc>
        <w:tc>
          <w:tcPr>
            <w:tcW w:w="3375" w:type="dxa"/>
            <w:gridSpan w:val="5"/>
            <w:noWrap w:val="0"/>
            <w:vAlign w:val="center"/>
          </w:tcPr>
          <w:p w14:paraId="01D4210D">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0E90A209">
            <w:pPr>
              <w:jc w:val="center"/>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20"/>
                <w:sz w:val="32"/>
                <w:szCs w:val="32"/>
              </w:rPr>
              <w:t>联系电话</w:t>
            </w:r>
          </w:p>
        </w:tc>
        <w:tc>
          <w:tcPr>
            <w:tcW w:w="1560" w:type="dxa"/>
            <w:gridSpan w:val="2"/>
            <w:noWrap w:val="0"/>
            <w:vAlign w:val="center"/>
          </w:tcPr>
          <w:p w14:paraId="3AE977AD">
            <w:pPr>
              <w:jc w:val="left"/>
              <w:rPr>
                <w:rFonts w:hint="eastAsia" w:ascii="仿宋_GB2312" w:hAnsi="仿宋_GB2312" w:eastAsia="仿宋_GB2312" w:cs="仿宋_GB2312"/>
                <w:color w:val="000000"/>
                <w:sz w:val="32"/>
                <w:szCs w:val="32"/>
              </w:rPr>
            </w:pPr>
          </w:p>
        </w:tc>
        <w:tc>
          <w:tcPr>
            <w:tcW w:w="1932" w:type="dxa"/>
            <w:vMerge w:val="continue"/>
            <w:noWrap w:val="0"/>
            <w:vAlign w:val="center"/>
          </w:tcPr>
          <w:p w14:paraId="498C800B">
            <w:pPr>
              <w:jc w:val="left"/>
              <w:rPr>
                <w:rFonts w:hint="eastAsia" w:ascii="仿宋_GB2312" w:hAnsi="仿宋_GB2312" w:eastAsia="仿宋_GB2312" w:cs="仿宋_GB2312"/>
                <w:color w:val="000000"/>
                <w:sz w:val="32"/>
                <w:szCs w:val="32"/>
              </w:rPr>
            </w:pPr>
          </w:p>
        </w:tc>
      </w:tr>
      <w:tr w14:paraId="0B86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1F2C5E48">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毕业院校</w:t>
            </w:r>
          </w:p>
        </w:tc>
        <w:tc>
          <w:tcPr>
            <w:tcW w:w="3375" w:type="dxa"/>
            <w:gridSpan w:val="5"/>
            <w:noWrap w:val="0"/>
            <w:vAlign w:val="center"/>
          </w:tcPr>
          <w:p w14:paraId="6206F72C">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7D9D6262">
            <w:pPr>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pacing w:val="-20"/>
                <w:sz w:val="32"/>
                <w:szCs w:val="32"/>
                <w:lang w:eastAsia="zh-CN"/>
              </w:rPr>
              <w:t>毕业时间</w:t>
            </w:r>
          </w:p>
        </w:tc>
        <w:tc>
          <w:tcPr>
            <w:tcW w:w="1560" w:type="dxa"/>
            <w:gridSpan w:val="2"/>
            <w:noWrap w:val="0"/>
            <w:vAlign w:val="center"/>
          </w:tcPr>
          <w:p w14:paraId="0DC9AC2A">
            <w:pPr>
              <w:jc w:val="left"/>
              <w:rPr>
                <w:rFonts w:hint="eastAsia" w:ascii="仿宋_GB2312" w:hAnsi="仿宋_GB2312" w:eastAsia="仿宋_GB2312" w:cs="仿宋_GB2312"/>
                <w:color w:val="000000"/>
                <w:sz w:val="32"/>
                <w:szCs w:val="32"/>
              </w:rPr>
            </w:pPr>
          </w:p>
        </w:tc>
        <w:tc>
          <w:tcPr>
            <w:tcW w:w="1932" w:type="dxa"/>
            <w:vMerge w:val="continue"/>
            <w:noWrap w:val="0"/>
            <w:vAlign w:val="center"/>
          </w:tcPr>
          <w:p w14:paraId="298B1174">
            <w:pPr>
              <w:jc w:val="left"/>
              <w:rPr>
                <w:rFonts w:hint="eastAsia" w:ascii="仿宋_GB2312" w:hAnsi="仿宋_GB2312" w:eastAsia="仿宋_GB2312" w:cs="仿宋_GB2312"/>
                <w:color w:val="000000"/>
                <w:sz w:val="32"/>
                <w:szCs w:val="32"/>
              </w:rPr>
            </w:pPr>
          </w:p>
        </w:tc>
      </w:tr>
      <w:tr w14:paraId="1C41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3935837D">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通讯地址</w:t>
            </w:r>
          </w:p>
        </w:tc>
        <w:tc>
          <w:tcPr>
            <w:tcW w:w="3375" w:type="dxa"/>
            <w:gridSpan w:val="5"/>
            <w:noWrap w:val="0"/>
            <w:vAlign w:val="center"/>
          </w:tcPr>
          <w:p w14:paraId="462F826E">
            <w:pPr>
              <w:jc w:val="left"/>
              <w:rPr>
                <w:rFonts w:hint="eastAsia" w:ascii="仿宋_GB2312" w:hAnsi="仿宋_GB2312" w:eastAsia="仿宋_GB2312" w:cs="仿宋_GB2312"/>
                <w:sz w:val="32"/>
                <w:szCs w:val="32"/>
              </w:rPr>
            </w:pPr>
          </w:p>
        </w:tc>
        <w:tc>
          <w:tcPr>
            <w:tcW w:w="1535" w:type="dxa"/>
            <w:gridSpan w:val="2"/>
            <w:noWrap w:val="0"/>
            <w:vAlign w:val="center"/>
          </w:tcPr>
          <w:p w14:paraId="1D7B31FC">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0"/>
                <w:sz w:val="32"/>
                <w:szCs w:val="32"/>
                <w:lang w:eastAsia="zh-CN"/>
              </w:rPr>
              <w:t>求职岗位</w:t>
            </w:r>
          </w:p>
        </w:tc>
        <w:tc>
          <w:tcPr>
            <w:tcW w:w="3492" w:type="dxa"/>
            <w:gridSpan w:val="3"/>
            <w:noWrap w:val="0"/>
            <w:vAlign w:val="center"/>
          </w:tcPr>
          <w:p w14:paraId="12D41629">
            <w:pPr>
              <w:jc w:val="left"/>
              <w:rPr>
                <w:rFonts w:hint="eastAsia" w:ascii="仿宋_GB2312" w:hAnsi="仿宋_GB2312" w:eastAsia="仿宋_GB2312" w:cs="仿宋_GB2312"/>
                <w:color w:val="000000"/>
                <w:sz w:val="32"/>
                <w:szCs w:val="32"/>
                <w:lang w:val="en-US" w:eastAsia="zh-CN"/>
              </w:rPr>
            </w:pPr>
          </w:p>
        </w:tc>
      </w:tr>
      <w:tr w14:paraId="3417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951" w:type="dxa"/>
            <w:noWrap w:val="0"/>
            <w:vAlign w:val="center"/>
          </w:tcPr>
          <w:p w14:paraId="4C9A1C9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所学专业</w:t>
            </w:r>
          </w:p>
        </w:tc>
        <w:tc>
          <w:tcPr>
            <w:tcW w:w="3375" w:type="dxa"/>
            <w:gridSpan w:val="5"/>
            <w:noWrap w:val="0"/>
            <w:vAlign w:val="center"/>
          </w:tcPr>
          <w:p w14:paraId="12933C54">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042C0697">
            <w:pPr>
              <w:ind w:right="-256" w:rightChars="-132"/>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20"/>
                <w:sz w:val="32"/>
                <w:szCs w:val="32"/>
                <w:lang w:eastAsia="zh-CN"/>
              </w:rPr>
              <w:t xml:space="preserve">学历及学位 </w:t>
            </w:r>
          </w:p>
        </w:tc>
        <w:tc>
          <w:tcPr>
            <w:tcW w:w="3492" w:type="dxa"/>
            <w:gridSpan w:val="3"/>
            <w:noWrap w:val="0"/>
            <w:vAlign w:val="center"/>
          </w:tcPr>
          <w:p w14:paraId="09F1495E">
            <w:pPr>
              <w:jc w:val="left"/>
              <w:rPr>
                <w:rFonts w:hint="eastAsia" w:ascii="仿宋_GB2312" w:hAnsi="仿宋_GB2312" w:eastAsia="仿宋_GB2312" w:cs="仿宋_GB2312"/>
                <w:color w:val="000000"/>
                <w:sz w:val="32"/>
                <w:szCs w:val="32"/>
                <w:lang w:val="en-US" w:eastAsia="zh-CN"/>
              </w:rPr>
            </w:pPr>
          </w:p>
        </w:tc>
      </w:tr>
      <w:tr w14:paraId="0BAA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1DCD4EC0">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外语水平</w:t>
            </w:r>
          </w:p>
        </w:tc>
        <w:tc>
          <w:tcPr>
            <w:tcW w:w="3375" w:type="dxa"/>
            <w:gridSpan w:val="5"/>
            <w:noWrap w:val="0"/>
            <w:vAlign w:val="center"/>
          </w:tcPr>
          <w:p w14:paraId="621B9921">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18B2BA85">
            <w:pPr>
              <w:ind w:right="-256" w:rightChars="-132"/>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eastAsia="zh-CN"/>
              </w:rPr>
              <w:t>计算机水平</w:t>
            </w:r>
          </w:p>
        </w:tc>
        <w:tc>
          <w:tcPr>
            <w:tcW w:w="3492" w:type="dxa"/>
            <w:gridSpan w:val="3"/>
            <w:noWrap w:val="0"/>
            <w:vAlign w:val="center"/>
          </w:tcPr>
          <w:p w14:paraId="7970F92C">
            <w:pPr>
              <w:jc w:val="left"/>
              <w:rPr>
                <w:rFonts w:hint="eastAsia" w:ascii="仿宋_GB2312" w:hAnsi="仿宋_GB2312" w:eastAsia="仿宋_GB2312" w:cs="仿宋_GB2312"/>
                <w:color w:val="000000"/>
                <w:sz w:val="32"/>
                <w:szCs w:val="32"/>
              </w:rPr>
            </w:pPr>
          </w:p>
        </w:tc>
      </w:tr>
      <w:tr w14:paraId="58E8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951" w:type="dxa"/>
            <w:noWrap w:val="0"/>
            <w:vAlign w:val="center"/>
          </w:tcPr>
          <w:p w14:paraId="71AAF6B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裸视视力</w:t>
            </w:r>
          </w:p>
        </w:tc>
        <w:tc>
          <w:tcPr>
            <w:tcW w:w="2182" w:type="dxa"/>
            <w:gridSpan w:val="3"/>
            <w:noWrap w:val="0"/>
            <w:vAlign w:val="center"/>
          </w:tcPr>
          <w:p w14:paraId="22965017">
            <w:pPr>
              <w:jc w:val="left"/>
              <w:rPr>
                <w:rFonts w:hint="eastAsia" w:ascii="仿宋_GB2312" w:hAnsi="仿宋_GB2312" w:eastAsia="仿宋_GB2312" w:cs="仿宋_GB2312"/>
                <w:color w:val="000000"/>
                <w:sz w:val="32"/>
                <w:szCs w:val="32"/>
              </w:rPr>
            </w:pPr>
          </w:p>
        </w:tc>
        <w:tc>
          <w:tcPr>
            <w:tcW w:w="1193" w:type="dxa"/>
            <w:gridSpan w:val="2"/>
            <w:noWrap w:val="0"/>
            <w:vAlign w:val="center"/>
          </w:tcPr>
          <w:p w14:paraId="0015B400">
            <w:pPr>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1"/>
                <w:w w:val="85"/>
                <w:kern w:val="0"/>
                <w:sz w:val="32"/>
                <w:szCs w:val="32"/>
                <w:fitText w:val="1094" w:id="1854089957"/>
                <w:lang w:eastAsia="zh-CN"/>
              </w:rPr>
              <w:t>矫正视</w:t>
            </w:r>
            <w:r>
              <w:rPr>
                <w:rFonts w:hint="eastAsia" w:ascii="仿宋_GB2312" w:hAnsi="仿宋_GB2312" w:eastAsia="仿宋_GB2312" w:cs="仿宋_GB2312"/>
                <w:spacing w:val="4"/>
                <w:w w:val="85"/>
                <w:kern w:val="0"/>
                <w:sz w:val="32"/>
                <w:szCs w:val="32"/>
                <w:fitText w:val="1094" w:id="1854089957"/>
                <w:lang w:eastAsia="zh-CN"/>
              </w:rPr>
              <w:t>力</w:t>
            </w:r>
          </w:p>
        </w:tc>
        <w:tc>
          <w:tcPr>
            <w:tcW w:w="1535" w:type="dxa"/>
            <w:gridSpan w:val="2"/>
            <w:noWrap w:val="0"/>
            <w:vAlign w:val="center"/>
          </w:tcPr>
          <w:p w14:paraId="208BDEDF">
            <w:pPr>
              <w:jc w:val="left"/>
              <w:rPr>
                <w:rFonts w:hint="eastAsia" w:ascii="仿宋_GB2312" w:hAnsi="仿宋_GB2312" w:eastAsia="仿宋_GB2312" w:cs="仿宋_GB2312"/>
                <w:color w:val="000000"/>
                <w:sz w:val="32"/>
                <w:szCs w:val="32"/>
              </w:rPr>
            </w:pPr>
          </w:p>
        </w:tc>
        <w:tc>
          <w:tcPr>
            <w:tcW w:w="1560" w:type="dxa"/>
            <w:gridSpan w:val="2"/>
            <w:noWrap w:val="0"/>
            <w:vAlign w:val="center"/>
          </w:tcPr>
          <w:p w14:paraId="11DD867E">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身高</w:t>
            </w:r>
          </w:p>
        </w:tc>
        <w:tc>
          <w:tcPr>
            <w:tcW w:w="1932" w:type="dxa"/>
            <w:noWrap w:val="0"/>
            <w:vAlign w:val="center"/>
          </w:tcPr>
          <w:p w14:paraId="112E5B26">
            <w:pPr>
              <w:jc w:val="left"/>
              <w:rPr>
                <w:rFonts w:hint="eastAsia" w:ascii="仿宋_GB2312" w:hAnsi="仿宋_GB2312" w:eastAsia="仿宋_GB2312" w:cs="仿宋_GB2312"/>
                <w:color w:val="000000"/>
                <w:sz w:val="32"/>
                <w:szCs w:val="32"/>
              </w:rPr>
            </w:pPr>
          </w:p>
        </w:tc>
      </w:tr>
      <w:tr w14:paraId="0010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951" w:type="dxa"/>
            <w:noWrap w:val="0"/>
            <w:vAlign w:val="center"/>
          </w:tcPr>
          <w:p w14:paraId="2579265F">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
                <w:w w:val="93"/>
                <w:kern w:val="0"/>
                <w:sz w:val="32"/>
                <w:szCs w:val="32"/>
                <w:fitText w:val="1792" w:id="888500775"/>
                <w:lang w:eastAsia="zh-CN"/>
              </w:rPr>
              <w:t>专业技术资</w:t>
            </w:r>
            <w:r>
              <w:rPr>
                <w:rFonts w:hint="eastAsia" w:ascii="仿宋_GB2312" w:hAnsi="仿宋_GB2312" w:eastAsia="仿宋_GB2312" w:cs="仿宋_GB2312"/>
                <w:spacing w:val="-1"/>
                <w:w w:val="93"/>
                <w:kern w:val="0"/>
                <w:sz w:val="32"/>
                <w:szCs w:val="32"/>
                <w:fitText w:val="1792" w:id="888500775"/>
                <w:lang w:eastAsia="zh-CN"/>
              </w:rPr>
              <w:t>格</w:t>
            </w:r>
          </w:p>
        </w:tc>
        <w:tc>
          <w:tcPr>
            <w:tcW w:w="2182" w:type="dxa"/>
            <w:gridSpan w:val="3"/>
            <w:noWrap w:val="0"/>
            <w:vAlign w:val="center"/>
          </w:tcPr>
          <w:p w14:paraId="44E1739A">
            <w:pPr>
              <w:jc w:val="left"/>
              <w:rPr>
                <w:rFonts w:hint="eastAsia" w:ascii="仿宋_GB2312" w:hAnsi="仿宋_GB2312" w:eastAsia="仿宋_GB2312" w:cs="仿宋_GB2312"/>
                <w:color w:val="000000"/>
                <w:sz w:val="32"/>
                <w:szCs w:val="32"/>
              </w:rPr>
            </w:pPr>
          </w:p>
        </w:tc>
        <w:tc>
          <w:tcPr>
            <w:tcW w:w="1193" w:type="dxa"/>
            <w:gridSpan w:val="2"/>
            <w:noWrap w:val="0"/>
            <w:vAlign w:val="center"/>
          </w:tcPr>
          <w:p w14:paraId="7B522EF4">
            <w:pPr>
              <w:jc w:val="center"/>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
                <w:w w:val="85"/>
                <w:kern w:val="0"/>
                <w:sz w:val="32"/>
                <w:szCs w:val="32"/>
                <w:fitText w:val="1094" w:id="1882527692"/>
                <w:lang w:eastAsia="zh-CN"/>
              </w:rPr>
              <w:t>职业资</w:t>
            </w:r>
            <w:r>
              <w:rPr>
                <w:rFonts w:hint="eastAsia" w:ascii="仿宋_GB2312" w:hAnsi="仿宋_GB2312" w:eastAsia="仿宋_GB2312" w:cs="仿宋_GB2312"/>
                <w:spacing w:val="4"/>
                <w:w w:val="85"/>
                <w:kern w:val="0"/>
                <w:sz w:val="32"/>
                <w:szCs w:val="32"/>
                <w:fitText w:val="1094" w:id="1882527692"/>
                <w:lang w:eastAsia="zh-CN"/>
              </w:rPr>
              <w:t>格</w:t>
            </w:r>
          </w:p>
        </w:tc>
        <w:tc>
          <w:tcPr>
            <w:tcW w:w="1535" w:type="dxa"/>
            <w:gridSpan w:val="2"/>
            <w:noWrap w:val="0"/>
            <w:vAlign w:val="center"/>
          </w:tcPr>
          <w:p w14:paraId="1FF76E6C">
            <w:pPr>
              <w:jc w:val="left"/>
              <w:rPr>
                <w:rFonts w:hint="eastAsia" w:ascii="仿宋_GB2312" w:hAnsi="仿宋_GB2312" w:eastAsia="仿宋_GB2312" w:cs="仿宋_GB2312"/>
                <w:color w:val="000000"/>
                <w:sz w:val="32"/>
                <w:szCs w:val="32"/>
              </w:rPr>
            </w:pPr>
          </w:p>
        </w:tc>
        <w:tc>
          <w:tcPr>
            <w:tcW w:w="1560" w:type="dxa"/>
            <w:gridSpan w:val="2"/>
            <w:noWrap w:val="0"/>
            <w:vAlign w:val="center"/>
          </w:tcPr>
          <w:p w14:paraId="4CC7F2CC">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执业资格</w:t>
            </w:r>
          </w:p>
        </w:tc>
        <w:tc>
          <w:tcPr>
            <w:tcW w:w="1932" w:type="dxa"/>
            <w:noWrap w:val="0"/>
            <w:vAlign w:val="center"/>
          </w:tcPr>
          <w:p w14:paraId="6152FBE1">
            <w:pPr>
              <w:jc w:val="left"/>
              <w:rPr>
                <w:rFonts w:hint="eastAsia" w:ascii="仿宋_GB2312" w:hAnsi="仿宋_GB2312" w:eastAsia="仿宋_GB2312" w:cs="仿宋_GB2312"/>
                <w:color w:val="000000"/>
                <w:sz w:val="32"/>
                <w:szCs w:val="32"/>
              </w:rPr>
            </w:pPr>
          </w:p>
        </w:tc>
      </w:tr>
      <w:tr w14:paraId="76E1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noWrap w:val="0"/>
            <w:vAlign w:val="center"/>
          </w:tcPr>
          <w:p w14:paraId="2B5CA8F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学习、</w:t>
            </w:r>
            <w:r>
              <w:rPr>
                <w:rFonts w:hint="eastAsia" w:ascii="仿宋_GB2312" w:hAnsi="仿宋_GB2312" w:eastAsia="仿宋_GB2312" w:cs="仿宋_GB2312"/>
                <w:sz w:val="24"/>
                <w:szCs w:val="24"/>
                <w:lang w:val="en-US" w:eastAsia="zh-CN"/>
              </w:rPr>
              <w:t>实习、工作</w:t>
            </w:r>
            <w:r>
              <w:rPr>
                <w:rFonts w:hint="eastAsia" w:ascii="仿宋_GB2312" w:hAnsi="仿宋_GB2312" w:eastAsia="仿宋_GB2312" w:cs="仿宋_GB2312"/>
                <w:sz w:val="24"/>
                <w:szCs w:val="24"/>
              </w:rPr>
              <w:t>经历（何年何月至何年何月在何地、何单位工作或学习、任何</w:t>
            </w:r>
            <w:r>
              <w:rPr>
                <w:rFonts w:hint="eastAsia" w:ascii="仿宋_GB2312" w:hAnsi="仿宋_GB2312" w:eastAsia="仿宋_GB2312" w:cs="仿宋_GB2312"/>
                <w:sz w:val="24"/>
                <w:szCs w:val="24"/>
                <w:lang w:eastAsia="zh-CN"/>
              </w:rPr>
              <w:t>职业</w:t>
            </w:r>
            <w:r>
              <w:rPr>
                <w:rFonts w:hint="eastAsia" w:ascii="仿宋_GB2312" w:hAnsi="仿宋_GB2312" w:eastAsia="仿宋_GB2312" w:cs="仿宋_GB2312"/>
                <w:sz w:val="24"/>
                <w:szCs w:val="24"/>
              </w:rPr>
              <w:t>，从中学开始，按时间先后顺序填写）</w:t>
            </w:r>
          </w:p>
        </w:tc>
        <w:tc>
          <w:tcPr>
            <w:tcW w:w="8402" w:type="dxa"/>
            <w:gridSpan w:val="10"/>
            <w:noWrap w:val="0"/>
            <w:vAlign w:val="center"/>
          </w:tcPr>
          <w:p w14:paraId="1F758ACE">
            <w:pPr>
              <w:pStyle w:val="2"/>
              <w:ind w:left="0" w:leftChars="0" w:firstLine="0" w:firstLineChars="0"/>
              <w:rPr>
                <w:rFonts w:hint="eastAsia" w:ascii="仿宋_GB2312" w:hAnsi="仿宋_GB2312" w:eastAsia="仿宋_GB2312" w:cs="仿宋_GB2312"/>
                <w:sz w:val="32"/>
                <w:szCs w:val="32"/>
              </w:rPr>
            </w:pPr>
            <w:bookmarkStart w:id="1" w:name="Edu"/>
            <w:bookmarkEnd w:id="1"/>
          </w:p>
          <w:p w14:paraId="3593A69F">
            <w:pPr>
              <w:pStyle w:val="2"/>
              <w:rPr>
                <w:rFonts w:hint="eastAsia" w:ascii="仿宋_GB2312" w:hAnsi="仿宋_GB2312" w:eastAsia="仿宋_GB2312" w:cs="仿宋_GB2312"/>
                <w:sz w:val="32"/>
                <w:szCs w:val="32"/>
              </w:rPr>
            </w:pPr>
          </w:p>
          <w:p w14:paraId="15010838">
            <w:pPr>
              <w:pStyle w:val="2"/>
              <w:rPr>
                <w:rFonts w:hint="eastAsia" w:ascii="仿宋_GB2312" w:hAnsi="仿宋_GB2312" w:eastAsia="仿宋_GB2312" w:cs="仿宋_GB2312"/>
                <w:sz w:val="32"/>
                <w:szCs w:val="32"/>
              </w:rPr>
            </w:pPr>
          </w:p>
          <w:p w14:paraId="71DA4F77">
            <w:pPr>
              <w:pStyle w:val="2"/>
              <w:rPr>
                <w:rFonts w:hint="eastAsia" w:ascii="仿宋_GB2312" w:hAnsi="仿宋_GB2312" w:eastAsia="仿宋_GB2312" w:cs="仿宋_GB2312"/>
                <w:sz w:val="32"/>
                <w:szCs w:val="32"/>
              </w:rPr>
            </w:pPr>
          </w:p>
          <w:p w14:paraId="49EFB45A">
            <w:pPr>
              <w:pStyle w:val="2"/>
              <w:rPr>
                <w:rFonts w:hint="eastAsia" w:ascii="仿宋_GB2312" w:hAnsi="仿宋_GB2312" w:eastAsia="仿宋_GB2312" w:cs="仿宋_GB2312"/>
                <w:sz w:val="32"/>
                <w:szCs w:val="32"/>
              </w:rPr>
            </w:pPr>
          </w:p>
          <w:p w14:paraId="7A59C939">
            <w:pPr>
              <w:pStyle w:val="2"/>
              <w:rPr>
                <w:rFonts w:hint="eastAsia" w:ascii="仿宋_GB2312" w:hAnsi="仿宋_GB2312" w:eastAsia="仿宋_GB2312" w:cs="仿宋_GB2312"/>
                <w:sz w:val="32"/>
                <w:szCs w:val="32"/>
              </w:rPr>
            </w:pPr>
          </w:p>
          <w:p w14:paraId="44EDC425">
            <w:pPr>
              <w:pStyle w:val="2"/>
              <w:rPr>
                <w:rFonts w:hint="eastAsia" w:ascii="仿宋_GB2312" w:hAnsi="仿宋_GB2312" w:eastAsia="仿宋_GB2312" w:cs="仿宋_GB2312"/>
                <w:sz w:val="32"/>
                <w:szCs w:val="32"/>
              </w:rPr>
            </w:pPr>
          </w:p>
          <w:p w14:paraId="7ED1DB56">
            <w:pPr>
              <w:pStyle w:val="2"/>
              <w:rPr>
                <w:rFonts w:hint="eastAsia" w:ascii="仿宋_GB2312" w:hAnsi="仿宋_GB2312" w:eastAsia="仿宋_GB2312" w:cs="仿宋_GB2312"/>
                <w:sz w:val="32"/>
                <w:szCs w:val="32"/>
              </w:rPr>
            </w:pPr>
          </w:p>
        </w:tc>
      </w:tr>
      <w:tr w14:paraId="5B9D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951" w:type="dxa"/>
            <w:vMerge w:val="restart"/>
            <w:noWrap w:val="0"/>
            <w:vAlign w:val="center"/>
          </w:tcPr>
          <w:p w14:paraId="5D622EC1">
            <w:pPr>
              <w:keepNext w:val="0"/>
              <w:keepLines w:val="0"/>
              <w:pageBreakBefore w:val="0"/>
              <w:widowControl w:val="0"/>
              <w:kinsoku/>
              <w:wordWrap/>
              <w:overflowPunct/>
              <w:topLinePunct w:val="0"/>
              <w:autoSpaceDE/>
              <w:autoSpaceDN/>
              <w:bidi w:val="0"/>
              <w:adjustRightInd/>
              <w:snapToGrid/>
              <w:spacing w:line="220" w:lineRule="atLeast"/>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w w:val="94"/>
                <w:kern w:val="0"/>
                <w:sz w:val="28"/>
                <w:szCs w:val="28"/>
                <w:fitText w:val="1325" w:id="286661664"/>
              </w:rPr>
              <w:t>家庭成员</w:t>
            </w:r>
            <w:r>
              <w:rPr>
                <w:rFonts w:hint="eastAsia" w:ascii="仿宋_GB2312" w:hAnsi="仿宋_GB2312" w:eastAsia="仿宋_GB2312" w:cs="仿宋_GB2312"/>
                <w:spacing w:val="2"/>
                <w:w w:val="94"/>
                <w:kern w:val="0"/>
                <w:sz w:val="28"/>
                <w:szCs w:val="28"/>
                <w:fitText w:val="1325" w:id="286661664"/>
              </w:rPr>
              <w:t>及</w:t>
            </w:r>
          </w:p>
          <w:p w14:paraId="6CAA08C1">
            <w:pPr>
              <w:keepNext w:val="0"/>
              <w:keepLines w:val="0"/>
              <w:pageBreakBefore w:val="0"/>
              <w:widowControl w:val="0"/>
              <w:kinsoku/>
              <w:wordWrap/>
              <w:overflowPunct/>
              <w:topLinePunct w:val="0"/>
              <w:autoSpaceDE/>
              <w:autoSpaceDN/>
              <w:bidi w:val="0"/>
              <w:adjustRightInd/>
              <w:snapToGrid/>
              <w:spacing w:line="220" w:lineRule="atLeast"/>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主要社会关系</w:t>
            </w:r>
          </w:p>
          <w:p w14:paraId="15B0BE3D">
            <w:pPr>
              <w:keepNext w:val="0"/>
              <w:keepLines w:val="0"/>
              <w:pageBreakBefore w:val="0"/>
              <w:widowControl w:val="0"/>
              <w:kinsoku/>
              <w:wordWrap/>
              <w:overflowPunct/>
              <w:topLinePunct w:val="0"/>
              <w:autoSpaceDE/>
              <w:autoSpaceDN/>
              <w:bidi w:val="0"/>
              <w:adjustRightInd/>
              <w:snapToGrid/>
              <w:spacing w:line="220" w:lineRule="atLeast"/>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eastAsia="zh-CN"/>
              </w:rPr>
              <w:t>（本人父母、配偶、子女、兄弟姐妹）</w:t>
            </w:r>
          </w:p>
        </w:tc>
        <w:tc>
          <w:tcPr>
            <w:tcW w:w="1810" w:type="dxa"/>
            <w:gridSpan w:val="2"/>
            <w:noWrap w:val="0"/>
            <w:vAlign w:val="center"/>
          </w:tcPr>
          <w:p w14:paraId="743DFE9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687" w:type="dxa"/>
            <w:gridSpan w:val="4"/>
            <w:noWrap w:val="0"/>
            <w:vAlign w:val="center"/>
          </w:tcPr>
          <w:p w14:paraId="5EBC8B9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与本人关系</w:t>
            </w:r>
          </w:p>
        </w:tc>
        <w:tc>
          <w:tcPr>
            <w:tcW w:w="2933" w:type="dxa"/>
            <w:gridSpan w:val="2"/>
            <w:noWrap w:val="0"/>
            <w:vAlign w:val="center"/>
          </w:tcPr>
          <w:p w14:paraId="26982A8A">
            <w:pPr>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3"/>
                <w:w w:val="100"/>
                <w:kern w:val="0"/>
                <w:sz w:val="28"/>
                <w:szCs w:val="28"/>
                <w:fitText w:val="2119" w:id="1712471936"/>
              </w:rPr>
              <w:t>工作单位及职</w:t>
            </w:r>
            <w:r>
              <w:rPr>
                <w:rFonts w:hint="eastAsia" w:ascii="仿宋_GB2312" w:hAnsi="仿宋_GB2312" w:eastAsia="仿宋_GB2312" w:cs="仿宋_GB2312"/>
                <w:spacing w:val="1"/>
                <w:w w:val="100"/>
                <w:kern w:val="0"/>
                <w:sz w:val="28"/>
                <w:szCs w:val="28"/>
                <w:fitText w:val="2119" w:id="1712471936"/>
              </w:rPr>
              <w:t>务</w:t>
            </w:r>
          </w:p>
        </w:tc>
        <w:tc>
          <w:tcPr>
            <w:tcW w:w="1972" w:type="dxa"/>
            <w:gridSpan w:val="2"/>
            <w:noWrap w:val="0"/>
            <w:vAlign w:val="center"/>
          </w:tcPr>
          <w:p w14:paraId="7617059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户籍所在地</w:t>
            </w:r>
          </w:p>
        </w:tc>
      </w:tr>
      <w:tr w14:paraId="36DE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14:paraId="40CE6440">
            <w:pPr>
              <w:jc w:val="center"/>
              <w:rPr>
                <w:rFonts w:hint="eastAsia" w:ascii="仿宋_GB2312" w:hAnsi="仿宋_GB2312" w:eastAsia="仿宋_GB2312" w:cs="仿宋_GB2312"/>
                <w:sz w:val="32"/>
                <w:szCs w:val="32"/>
              </w:rPr>
            </w:pPr>
          </w:p>
        </w:tc>
        <w:tc>
          <w:tcPr>
            <w:tcW w:w="1810" w:type="dxa"/>
            <w:gridSpan w:val="2"/>
            <w:noWrap w:val="0"/>
            <w:vAlign w:val="center"/>
          </w:tcPr>
          <w:p w14:paraId="21722766">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14:paraId="25F1701E">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250D7C4D">
            <w:pPr>
              <w:spacing w:line="240" w:lineRule="exact"/>
              <w:ind w:right="-510" w:rightChars="-263"/>
              <w:jc w:val="center"/>
              <w:rPr>
                <w:rFonts w:hint="eastAsia" w:ascii="仿宋_GB2312" w:hAnsi="仿宋_GB2312" w:eastAsia="仿宋_GB2312" w:cs="仿宋_GB2312"/>
                <w:sz w:val="32"/>
                <w:szCs w:val="32"/>
              </w:rPr>
            </w:pPr>
          </w:p>
        </w:tc>
        <w:tc>
          <w:tcPr>
            <w:tcW w:w="1972" w:type="dxa"/>
            <w:gridSpan w:val="2"/>
            <w:noWrap w:val="0"/>
            <w:vAlign w:val="center"/>
          </w:tcPr>
          <w:p w14:paraId="2778B550">
            <w:pPr>
              <w:spacing w:line="240" w:lineRule="exact"/>
              <w:jc w:val="center"/>
              <w:rPr>
                <w:rFonts w:hint="eastAsia" w:ascii="仿宋_GB2312" w:hAnsi="仿宋_GB2312" w:eastAsia="仿宋_GB2312" w:cs="仿宋_GB2312"/>
                <w:sz w:val="32"/>
                <w:szCs w:val="32"/>
              </w:rPr>
            </w:pPr>
          </w:p>
        </w:tc>
      </w:tr>
      <w:tr w14:paraId="1DBD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14:paraId="26E961DC">
            <w:pPr>
              <w:jc w:val="center"/>
              <w:rPr>
                <w:rFonts w:hint="eastAsia" w:ascii="仿宋_GB2312" w:hAnsi="仿宋_GB2312" w:eastAsia="仿宋_GB2312" w:cs="仿宋_GB2312"/>
                <w:sz w:val="32"/>
                <w:szCs w:val="32"/>
              </w:rPr>
            </w:pPr>
          </w:p>
        </w:tc>
        <w:tc>
          <w:tcPr>
            <w:tcW w:w="1810" w:type="dxa"/>
            <w:gridSpan w:val="2"/>
            <w:noWrap w:val="0"/>
            <w:vAlign w:val="center"/>
          </w:tcPr>
          <w:p w14:paraId="7BFCC134">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14:paraId="090237E0">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0D63C156">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3AC97A8B">
            <w:pPr>
              <w:spacing w:line="240" w:lineRule="exact"/>
              <w:jc w:val="center"/>
              <w:rPr>
                <w:rFonts w:hint="eastAsia" w:ascii="仿宋_GB2312" w:hAnsi="仿宋_GB2312" w:eastAsia="仿宋_GB2312" w:cs="仿宋_GB2312"/>
                <w:sz w:val="32"/>
                <w:szCs w:val="32"/>
              </w:rPr>
            </w:pPr>
          </w:p>
        </w:tc>
      </w:tr>
      <w:tr w14:paraId="5DE8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14:paraId="755BE06E">
            <w:pPr>
              <w:jc w:val="center"/>
              <w:rPr>
                <w:rFonts w:hint="eastAsia" w:ascii="仿宋_GB2312" w:hAnsi="仿宋_GB2312" w:eastAsia="仿宋_GB2312" w:cs="仿宋_GB2312"/>
                <w:sz w:val="32"/>
                <w:szCs w:val="32"/>
              </w:rPr>
            </w:pPr>
          </w:p>
        </w:tc>
        <w:tc>
          <w:tcPr>
            <w:tcW w:w="1810" w:type="dxa"/>
            <w:gridSpan w:val="2"/>
            <w:noWrap w:val="0"/>
            <w:vAlign w:val="center"/>
          </w:tcPr>
          <w:p w14:paraId="2BBAE7D6">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14:paraId="2FB3D640">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39613DB4">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3EFFB42A">
            <w:pPr>
              <w:spacing w:line="240" w:lineRule="exact"/>
              <w:jc w:val="center"/>
              <w:rPr>
                <w:rFonts w:hint="eastAsia" w:ascii="仿宋_GB2312" w:hAnsi="仿宋_GB2312" w:eastAsia="仿宋_GB2312" w:cs="仿宋_GB2312"/>
                <w:sz w:val="32"/>
                <w:szCs w:val="32"/>
              </w:rPr>
            </w:pPr>
          </w:p>
        </w:tc>
      </w:tr>
      <w:tr w14:paraId="235C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951" w:type="dxa"/>
            <w:vMerge w:val="continue"/>
            <w:noWrap w:val="0"/>
            <w:vAlign w:val="center"/>
          </w:tcPr>
          <w:p w14:paraId="6B726C99">
            <w:pPr>
              <w:jc w:val="both"/>
              <w:rPr>
                <w:rFonts w:hint="eastAsia" w:ascii="仿宋_GB2312" w:hAnsi="仿宋_GB2312" w:eastAsia="仿宋_GB2312" w:cs="仿宋_GB2312"/>
                <w:sz w:val="32"/>
                <w:szCs w:val="32"/>
              </w:rPr>
            </w:pPr>
          </w:p>
        </w:tc>
        <w:tc>
          <w:tcPr>
            <w:tcW w:w="1810" w:type="dxa"/>
            <w:gridSpan w:val="2"/>
            <w:noWrap w:val="0"/>
            <w:vAlign w:val="center"/>
          </w:tcPr>
          <w:p w14:paraId="5AE9402C">
            <w:pPr>
              <w:spacing w:line="240" w:lineRule="exact"/>
              <w:jc w:val="both"/>
              <w:rPr>
                <w:rFonts w:hint="eastAsia" w:ascii="仿宋_GB2312" w:hAnsi="仿宋_GB2312" w:eastAsia="仿宋_GB2312" w:cs="仿宋_GB2312"/>
                <w:sz w:val="32"/>
                <w:szCs w:val="32"/>
              </w:rPr>
            </w:pPr>
          </w:p>
        </w:tc>
        <w:tc>
          <w:tcPr>
            <w:tcW w:w="1687" w:type="dxa"/>
            <w:gridSpan w:val="4"/>
            <w:noWrap w:val="0"/>
            <w:vAlign w:val="center"/>
          </w:tcPr>
          <w:p w14:paraId="3E83E1B5">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1AC7E570">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44724CA0">
            <w:pPr>
              <w:spacing w:line="240" w:lineRule="exact"/>
              <w:jc w:val="center"/>
              <w:rPr>
                <w:rFonts w:hint="eastAsia" w:ascii="仿宋_GB2312" w:hAnsi="仿宋_GB2312" w:eastAsia="仿宋_GB2312" w:cs="仿宋_GB2312"/>
                <w:sz w:val="32"/>
                <w:szCs w:val="32"/>
              </w:rPr>
            </w:pPr>
          </w:p>
        </w:tc>
      </w:tr>
      <w:tr w14:paraId="3F07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51" w:type="dxa"/>
            <w:vMerge w:val="continue"/>
            <w:noWrap w:val="0"/>
            <w:vAlign w:val="center"/>
          </w:tcPr>
          <w:p w14:paraId="4F963C99">
            <w:pPr>
              <w:jc w:val="both"/>
              <w:rPr>
                <w:rFonts w:hint="eastAsia" w:ascii="仿宋_GB2312" w:hAnsi="仿宋_GB2312" w:eastAsia="仿宋_GB2312" w:cs="仿宋_GB2312"/>
                <w:sz w:val="32"/>
                <w:szCs w:val="32"/>
              </w:rPr>
            </w:pPr>
          </w:p>
        </w:tc>
        <w:tc>
          <w:tcPr>
            <w:tcW w:w="1810" w:type="dxa"/>
            <w:gridSpan w:val="2"/>
            <w:noWrap w:val="0"/>
            <w:vAlign w:val="center"/>
          </w:tcPr>
          <w:p w14:paraId="0EA9DF5A">
            <w:pPr>
              <w:pStyle w:val="2"/>
              <w:ind w:left="0" w:leftChars="0" w:firstLine="0" w:firstLineChars="0"/>
              <w:rPr>
                <w:rFonts w:hint="eastAsia" w:ascii="仿宋_GB2312" w:hAnsi="仿宋_GB2312" w:eastAsia="仿宋_GB2312" w:cs="仿宋_GB2312"/>
                <w:sz w:val="32"/>
                <w:szCs w:val="32"/>
              </w:rPr>
            </w:pPr>
          </w:p>
        </w:tc>
        <w:tc>
          <w:tcPr>
            <w:tcW w:w="1687" w:type="dxa"/>
            <w:gridSpan w:val="4"/>
            <w:noWrap w:val="0"/>
            <w:vAlign w:val="center"/>
          </w:tcPr>
          <w:p w14:paraId="2B9A9C77">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43DFD520">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09A8B6F8">
            <w:pPr>
              <w:spacing w:line="240" w:lineRule="exact"/>
              <w:jc w:val="center"/>
              <w:rPr>
                <w:rFonts w:hint="eastAsia" w:ascii="仿宋_GB2312" w:hAnsi="仿宋_GB2312" w:eastAsia="仿宋_GB2312" w:cs="仿宋_GB2312"/>
                <w:sz w:val="32"/>
                <w:szCs w:val="32"/>
              </w:rPr>
            </w:pPr>
          </w:p>
        </w:tc>
      </w:tr>
      <w:tr w14:paraId="0876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1951" w:type="dxa"/>
            <w:noWrap w:val="0"/>
            <w:vAlign w:val="center"/>
          </w:tcPr>
          <w:p w14:paraId="3CC8F31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有何特长</w:t>
            </w:r>
            <w:r>
              <w:rPr>
                <w:rFonts w:hint="eastAsia" w:ascii="仿宋_GB2312" w:hAnsi="仿宋_GB2312" w:eastAsia="仿宋_GB2312" w:cs="仿宋_GB2312"/>
                <w:sz w:val="32"/>
                <w:szCs w:val="32"/>
                <w:lang w:eastAsia="zh-CN"/>
              </w:rPr>
              <w:t>或</w:t>
            </w:r>
          </w:p>
          <w:p w14:paraId="5E35D62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突出业绩</w:t>
            </w:r>
          </w:p>
        </w:tc>
        <w:tc>
          <w:tcPr>
            <w:tcW w:w="8402" w:type="dxa"/>
            <w:gridSpan w:val="10"/>
            <w:noWrap w:val="0"/>
            <w:vAlign w:val="center"/>
          </w:tcPr>
          <w:p w14:paraId="24E11B04">
            <w:pPr>
              <w:spacing w:line="440" w:lineRule="exact"/>
              <w:jc w:val="left"/>
              <w:rPr>
                <w:rFonts w:hint="eastAsia" w:ascii="仿宋_GB2312" w:hAnsi="仿宋_GB2312" w:eastAsia="仿宋_GB2312" w:cs="仿宋_GB2312"/>
                <w:sz w:val="32"/>
                <w:szCs w:val="32"/>
              </w:rPr>
            </w:pPr>
            <w:bookmarkStart w:id="2" w:name="Rewards"/>
            <w:bookmarkEnd w:id="2"/>
          </w:p>
        </w:tc>
      </w:tr>
      <w:tr w14:paraId="3874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1951" w:type="dxa"/>
            <w:noWrap w:val="0"/>
            <w:vAlign w:val="center"/>
          </w:tcPr>
          <w:p w14:paraId="198EFA9E">
            <w:pPr>
              <w:spacing w:line="300" w:lineRule="exact"/>
              <w:jc w:val="center"/>
              <w:rPr>
                <w:rFonts w:hint="eastAsia" w:ascii="仿宋_GB2312" w:hAnsi="仿宋_GB2312" w:eastAsia="仿宋_GB2312" w:cs="仿宋_GB2312"/>
                <w:sz w:val="32"/>
                <w:szCs w:val="32"/>
              </w:rPr>
            </w:pPr>
          </w:p>
          <w:p w14:paraId="07E0C354">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奖惩情况</w:t>
            </w:r>
          </w:p>
          <w:p w14:paraId="2FC32128">
            <w:pPr>
              <w:jc w:val="center"/>
              <w:rPr>
                <w:rFonts w:hint="eastAsia" w:ascii="仿宋_GB2312" w:hAnsi="仿宋_GB2312" w:eastAsia="仿宋_GB2312" w:cs="仿宋_GB2312"/>
                <w:sz w:val="32"/>
                <w:szCs w:val="32"/>
              </w:rPr>
            </w:pPr>
          </w:p>
        </w:tc>
        <w:tc>
          <w:tcPr>
            <w:tcW w:w="8402" w:type="dxa"/>
            <w:gridSpan w:val="10"/>
            <w:noWrap w:val="0"/>
            <w:vAlign w:val="center"/>
          </w:tcPr>
          <w:p w14:paraId="239686EF">
            <w:pPr>
              <w:spacing w:line="440" w:lineRule="exact"/>
              <w:jc w:val="left"/>
              <w:rPr>
                <w:rFonts w:hint="eastAsia" w:ascii="仿宋_GB2312" w:hAnsi="仿宋_GB2312" w:eastAsia="仿宋_GB2312" w:cs="仿宋_GB2312"/>
                <w:sz w:val="32"/>
                <w:szCs w:val="32"/>
              </w:rPr>
            </w:pPr>
            <w:bookmarkStart w:id="3" w:name="Special"/>
            <w:bookmarkEnd w:id="3"/>
          </w:p>
        </w:tc>
      </w:tr>
      <w:tr w14:paraId="6CE3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3" w:hRule="atLeast"/>
          <w:jc w:val="center"/>
        </w:trPr>
        <w:tc>
          <w:tcPr>
            <w:tcW w:w="1951" w:type="dxa"/>
            <w:noWrap w:val="0"/>
            <w:vAlign w:val="center"/>
          </w:tcPr>
          <w:p w14:paraId="3A5DE6F7">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w:t>
            </w:r>
          </w:p>
          <w:p w14:paraId="56EEED91">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w:t>
            </w:r>
          </w:p>
        </w:tc>
        <w:tc>
          <w:tcPr>
            <w:tcW w:w="8402" w:type="dxa"/>
            <w:gridSpan w:val="10"/>
            <w:noWrap w:val="0"/>
            <w:vAlign w:val="center"/>
          </w:tcPr>
          <w:p w14:paraId="1BA32D5F">
            <w:pPr>
              <w:spacing w:line="440" w:lineRule="exact"/>
              <w:ind w:firstLine="608"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本人已详细阅读了招聘公告、岗位相关要求和有关须知说明，本人符合招聘公</w:t>
            </w:r>
            <w:r>
              <w:rPr>
                <w:rFonts w:hint="eastAsia" w:ascii="仿宋_GB2312" w:hAnsi="仿宋_GB2312" w:eastAsia="仿宋_GB2312" w:cs="仿宋_GB2312"/>
                <w:sz w:val="32"/>
                <w:szCs w:val="32"/>
                <w:lang w:eastAsia="zh-CN"/>
              </w:rPr>
              <w:t>告</w:t>
            </w:r>
            <w:r>
              <w:rPr>
                <w:rFonts w:hint="eastAsia" w:ascii="仿宋_GB2312" w:hAnsi="仿宋_GB2312" w:eastAsia="仿宋_GB2312" w:cs="仿宋_GB2312"/>
                <w:sz w:val="32"/>
                <w:szCs w:val="32"/>
              </w:rPr>
              <w:t>岗位要求</w:t>
            </w:r>
            <w:r>
              <w:rPr>
                <w:rFonts w:hint="eastAsia" w:ascii="仿宋_GB2312" w:hAnsi="仿宋_GB2312" w:eastAsia="仿宋_GB2312" w:cs="仿宋_GB2312"/>
                <w:sz w:val="32"/>
                <w:szCs w:val="32"/>
                <w:lang w:eastAsia="zh-CN"/>
              </w:rPr>
              <w:t>及条件</w:t>
            </w:r>
            <w:r>
              <w:rPr>
                <w:rFonts w:hint="eastAsia" w:ascii="仿宋_GB2312" w:hAnsi="仿宋_GB2312" w:eastAsia="仿宋_GB2312" w:cs="仿宋_GB2312"/>
                <w:sz w:val="32"/>
                <w:szCs w:val="32"/>
              </w:rPr>
              <w:t>，如因个人填报信息失实或不符合报考条件和岗位要求而被取消聘用资格的由本人负责</w:t>
            </w:r>
            <w:r>
              <w:rPr>
                <w:rFonts w:hint="eastAsia" w:ascii="仿宋_GB2312" w:hAnsi="仿宋_GB2312" w:eastAsia="仿宋_GB2312" w:cs="仿宋_GB2312"/>
                <w:sz w:val="32"/>
                <w:szCs w:val="32"/>
                <w:lang w:eastAsia="zh-CN"/>
              </w:rPr>
              <w:t>。</w:t>
            </w:r>
          </w:p>
          <w:p w14:paraId="2047C2F1">
            <w:pPr>
              <w:spacing w:line="440" w:lineRule="exact"/>
              <w:ind w:firstLine="608" w:firstLineChars="200"/>
              <w:jc w:val="left"/>
              <w:rPr>
                <w:rFonts w:hint="eastAsia" w:ascii="仿宋_GB2312" w:hAnsi="仿宋_GB2312" w:eastAsia="仿宋_GB2312" w:cs="仿宋_GB2312"/>
                <w:sz w:val="32"/>
                <w:szCs w:val="32"/>
                <w:lang w:eastAsia="zh-CN"/>
              </w:rPr>
            </w:pPr>
          </w:p>
          <w:p w14:paraId="4A56B11C">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051CA304">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tc>
      </w:tr>
      <w:tr w14:paraId="3D2D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2" w:hRule="atLeast"/>
          <w:jc w:val="center"/>
        </w:trPr>
        <w:tc>
          <w:tcPr>
            <w:tcW w:w="1951" w:type="dxa"/>
            <w:noWrap w:val="0"/>
            <w:vAlign w:val="center"/>
          </w:tcPr>
          <w:p w14:paraId="76B25139">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审查意见</w:t>
            </w:r>
          </w:p>
        </w:tc>
        <w:tc>
          <w:tcPr>
            <w:tcW w:w="8402" w:type="dxa"/>
            <w:gridSpan w:val="10"/>
            <w:noWrap w:val="0"/>
            <w:vAlign w:val="top"/>
          </w:tcPr>
          <w:p w14:paraId="2B9FC6A4">
            <w:pPr>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9A13BF0">
            <w:pPr>
              <w:spacing w:line="440" w:lineRule="exact"/>
              <w:jc w:val="left"/>
              <w:rPr>
                <w:rFonts w:hint="eastAsia" w:ascii="仿宋_GB2312" w:hAnsi="仿宋_GB2312" w:eastAsia="仿宋_GB2312" w:cs="仿宋_GB2312"/>
                <w:sz w:val="32"/>
                <w:szCs w:val="32"/>
              </w:rPr>
            </w:pPr>
          </w:p>
          <w:p w14:paraId="73A7BB29">
            <w:pPr>
              <w:spacing w:line="440" w:lineRule="exact"/>
              <w:jc w:val="left"/>
              <w:rPr>
                <w:rFonts w:hint="eastAsia" w:ascii="仿宋_GB2312" w:hAnsi="仿宋_GB2312" w:eastAsia="仿宋_GB2312" w:cs="仿宋_GB2312"/>
                <w:sz w:val="32"/>
                <w:szCs w:val="32"/>
              </w:rPr>
            </w:pPr>
            <w:bookmarkStart w:id="4" w:name="_GoBack"/>
            <w:r>
              <w:rPr>
                <w:rFonts w:hint="eastAsia" w:ascii="仿宋_GB2312" w:hAnsi="仿宋_GB2312" w:eastAsia="仿宋_GB2312" w:cs="仿宋_GB2312"/>
                <w:sz w:val="32"/>
                <w:szCs w:val="32"/>
                <w:lang w:eastAsia="zh-CN"/>
              </w:rPr>
              <w:t>（</w:t>
            </w:r>
            <w:bookmarkEnd w:id="4"/>
            <w:r>
              <w:rPr>
                <w:rFonts w:hint="eastAsia" w:ascii="仿宋_GB2312" w:hAnsi="仿宋_GB2312" w:eastAsia="仿宋_GB2312" w:cs="仿宋_GB2312"/>
                <w:sz w:val="32"/>
                <w:szCs w:val="32"/>
              </w:rPr>
              <w:t>主管部门盖章）</w:t>
            </w:r>
          </w:p>
          <w:p w14:paraId="4B372E85">
            <w:pPr>
              <w:spacing w:line="440" w:lineRule="exact"/>
              <w:ind w:left="1280" w:hanging="1216" w:hangingChars="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审查人员签名：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复核人签名：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w:t>
            </w:r>
          </w:p>
          <w:p w14:paraId="43A14370">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tc>
      </w:tr>
      <w:tr w14:paraId="372A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951" w:type="dxa"/>
            <w:tcBorders>
              <w:bottom w:val="single" w:color="auto" w:sz="4" w:space="0"/>
            </w:tcBorders>
            <w:noWrap w:val="0"/>
            <w:vAlign w:val="center"/>
          </w:tcPr>
          <w:p w14:paraId="0242A748">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8402" w:type="dxa"/>
            <w:gridSpan w:val="10"/>
            <w:tcBorders>
              <w:bottom w:val="single" w:color="auto" w:sz="4" w:space="0"/>
            </w:tcBorders>
            <w:noWrap w:val="0"/>
            <w:vAlign w:val="top"/>
          </w:tcPr>
          <w:p w14:paraId="749FEA97">
            <w:pPr>
              <w:spacing w:line="440" w:lineRule="exact"/>
              <w:jc w:val="left"/>
              <w:rPr>
                <w:rFonts w:hint="eastAsia" w:ascii="仿宋_GB2312" w:hAnsi="仿宋_GB2312" w:eastAsia="仿宋_GB2312" w:cs="仿宋_GB2312"/>
                <w:sz w:val="32"/>
                <w:szCs w:val="32"/>
              </w:rPr>
            </w:pPr>
          </w:p>
        </w:tc>
      </w:tr>
    </w:tbl>
    <w:p w14:paraId="2BCAF2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此表一式二份，A4纸双面打印；</w:t>
      </w:r>
    </w:p>
    <w:p w14:paraId="70201FF9">
      <w:pPr>
        <w:keepNext w:val="0"/>
        <w:keepLines w:val="0"/>
        <w:pageBreakBefore w:val="0"/>
        <w:widowControl w:val="0"/>
        <w:kinsoku/>
        <w:wordWrap/>
        <w:overflowPunct/>
        <w:topLinePunct w:val="0"/>
        <w:autoSpaceDE/>
        <w:autoSpaceDN/>
        <w:bidi w:val="0"/>
        <w:adjustRightInd/>
        <w:snapToGrid/>
        <w:spacing w:line="360" w:lineRule="exact"/>
        <w:ind w:left="1188" w:leftChars="456" w:hanging="304" w:hangingChars="100"/>
        <w:textAlignment w:val="auto"/>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此表须如实填写，经审核发现与事实不符的，责任自负。</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cols w:space="0" w:num="1"/>
      <w:rtlGutter w:val="0"/>
      <w:docGrid w:type="linesAndChars" w:linePitch="312"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4051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7690D">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57690D">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70CC9"/>
    <w:rsid w:val="4D370CC9"/>
    <w:rsid w:val="54BA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415</Words>
  <Characters>418</Characters>
  <Lines>0</Lines>
  <Paragraphs>0</Paragraphs>
  <TotalTime>0</TotalTime>
  <ScaleCrop>false</ScaleCrop>
  <LinksUpToDate>false</LinksUpToDate>
  <CharactersWithSpaces>534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2024-11-25T07:10:00Z</dcterms:created>
  <dc:creator>Administrator</dc:creator>
  <cp:lastModifiedBy>Karl</cp:lastModifiedBy>
  <dcterms:modified xsi:type="dcterms:W3CDTF">2025-07-11T01:14:44Z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A234346797F44EE393DCF1791686B4CA_11</vt:lpwstr>
  </property>
  <property fmtid="{D5CDD505-2E9C-101B-9397-08002B2CF9AE}" pid="4" name="KSOTemplateDocerSaveRecord">
    <vt:lpwstr>eyJoZGlkIjoiYWYzZmJiYjAyNGNjZTUyYzQyY2Q2ZjE3Y2Q2YzI3ZmMiLCJ1c2VySWQiOiIzODgxNTMxMzIifQ==</vt:lpwstr>
  </property>
</Properties>
</file>