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6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</w:rPr>
        <w:t>附件1</w:t>
      </w:r>
    </w:p>
    <w:p>
      <w:pPr>
        <w:spacing w:line="457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1311"/>
        <w:rPr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4"/>
          <w:szCs w:val="44"/>
        </w:rPr>
        <w:t>申报实施英德市2024年茶叶绿色高产高效行动项目推荐表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1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1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position w:val="1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position w:val="1"/>
          <w:sz w:val="32"/>
          <w:szCs w:val="32"/>
        </w:rPr>
        <w:t xml:space="preserve">镇茶叶千亩示范片项目                   </w:t>
      </w:r>
      <w:r>
        <w:rPr>
          <w:rFonts w:hint="eastAsia" w:ascii="仿宋_GB2312" w:hAnsi="仿宋_GB2312" w:eastAsia="仿宋_GB2312" w:cs="仿宋_GB2312"/>
          <w:spacing w:val="7"/>
          <w:position w:val="-4"/>
          <w:sz w:val="32"/>
          <w:szCs w:val="32"/>
        </w:rPr>
        <w:t>填表日期：</w:t>
      </w:r>
    </w:p>
    <w:p>
      <w:pPr>
        <w:spacing w:line="5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3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978"/>
        <w:gridCol w:w="1649"/>
        <w:gridCol w:w="2368"/>
        <w:gridCol w:w="2288"/>
        <w:gridCol w:w="2318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864" w:type="dxa"/>
            <w:vAlign w:val="center"/>
          </w:tcPr>
          <w:p>
            <w:pPr>
              <w:spacing w:before="179" w:line="221" w:lineRule="auto"/>
              <w:ind w:left="1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978" w:type="dxa"/>
            <w:vAlign w:val="center"/>
          </w:tcPr>
          <w:p>
            <w:pPr>
              <w:spacing w:before="168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申报主体名称</w:t>
            </w:r>
          </w:p>
        </w:tc>
        <w:tc>
          <w:tcPr>
            <w:tcW w:w="1649" w:type="dxa"/>
            <w:vAlign w:val="center"/>
          </w:tcPr>
          <w:p>
            <w:pPr>
              <w:spacing w:before="178" w:line="219" w:lineRule="auto"/>
              <w:ind w:left="13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负责人</w:t>
            </w:r>
          </w:p>
        </w:tc>
        <w:tc>
          <w:tcPr>
            <w:tcW w:w="2368" w:type="dxa"/>
            <w:vAlign w:val="center"/>
          </w:tcPr>
          <w:p>
            <w:pPr>
              <w:spacing w:before="182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申报面积(亩)</w:t>
            </w:r>
          </w:p>
        </w:tc>
        <w:tc>
          <w:tcPr>
            <w:tcW w:w="2318" w:type="dxa"/>
            <w:vAlign w:val="center"/>
          </w:tcPr>
          <w:p>
            <w:pPr>
              <w:spacing w:before="264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实施地点</w:t>
            </w:r>
          </w:p>
        </w:tc>
        <w:tc>
          <w:tcPr>
            <w:tcW w:w="1224" w:type="dxa"/>
            <w:vAlign w:val="center"/>
          </w:tcPr>
          <w:p>
            <w:pPr>
              <w:spacing w:before="159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  <w:spacing w:before="176" w:line="220" w:lineRule="auto"/>
        <w:ind w:left="135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6820" w:h="11900"/>
          <w:pgMar w:top="400" w:right="1485" w:bottom="400" w:left="1634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填表人：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审核签字(镇政府盖章)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2025-03-11T03:18:43Z</dcterms:created>
  <dc:creator>admin</dc:creator>
  <cp:lastModifiedBy>张振龙</cp:lastModifiedBy>
  <dcterms:modified xsi:type="dcterms:W3CDTF">2025-03-11T03:21:35Z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