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380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3143"/>
        <w:gridCol w:w="6516"/>
        <w:gridCol w:w="2467"/>
      </w:tblGrid>
      <w:tr w14:paraId="390D9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8E0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95C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职务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9CB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分工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40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联系方式</w:t>
            </w:r>
          </w:p>
        </w:tc>
      </w:tr>
      <w:tr w14:paraId="53326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184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许平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6F7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党委书记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AC4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主持党委全面工作。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8A06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0763-279100</w:t>
            </w:r>
          </w:p>
        </w:tc>
      </w:tr>
      <w:tr w14:paraId="676FC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D4D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谢绍勇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E85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党委副书记、镇长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47F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主持政府全面工作。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4C7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0763-279100</w:t>
            </w:r>
          </w:p>
        </w:tc>
      </w:tr>
      <w:tr w14:paraId="6D328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677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冯祖君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54E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人大主席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B6C9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主持人大全面工作；协调连樟样板区建设工作。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B4C0FE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330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01B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邓伟东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293D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党委副书记、驻镇帮镇扶村工作队队长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712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协助党委书记开展日常工作，负责驻镇帮镇扶村工作队全面工作。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F7B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0763-279100</w:t>
            </w:r>
          </w:p>
        </w:tc>
      </w:tr>
      <w:tr w14:paraId="7F280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B52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陈志文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62E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党委副书记、“百千万工程”指挥部办公室主任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9A2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主管党群、党建、组织人事、经济和公共服务、农林水、乡村振兴、文化、教育、卫生、旅游、广播、科技等工作；分管百千万工程办公室；联系下太商会，驻新联村。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20F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0763-279100</w:t>
            </w:r>
          </w:p>
        </w:tc>
      </w:tr>
      <w:tr w14:paraId="5DE1E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9B08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杨文武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632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党委副书记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FAD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协助党委书记开展日常工作；主管政法、综合行政执法、平安法治、司法、应急、环保、退役军人事务、自然资源、城建、发改、工信等工作；分管平安法治办公室；联系大站派出所、下太警务室等；驻下太社区。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2B5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0763-279100</w:t>
            </w:r>
          </w:p>
        </w:tc>
      </w:tr>
      <w:tr w14:paraId="6F94A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BD2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黄春花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E13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党委委员、司法所所长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E8E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负责党建、组织人事、意识形态、宣传、创文、新时代文明实践、统战、侨务、扫黄打非、关工委、镇妇联、乡村绿化、司法、依法治镇等工作；分管党建和组织人事办公室、司法所、“乡村绿化”指挥部办公室、乡村振兴人才驿站、镇妇联等；联系英德市广播电视台、清远日报、南方日报；驻沙岗村。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71F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0763-279100</w:t>
            </w:r>
          </w:p>
        </w:tc>
      </w:tr>
      <w:tr w14:paraId="29542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10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李瑞邦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D77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党委委员、人民武装部部长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197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负责武装、安全生产、消防、食品安全、道路交通安全、防风防汛、防灾救灾、财税等工作；分管人民武装部、应急管理办公室、退役军人服务站、财政所，联系英德市市场监督管理局大站所、英德农商行下石太分理处，驻高洞村。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BA3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0763-279100</w:t>
            </w:r>
          </w:p>
        </w:tc>
      </w:tr>
      <w:tr w14:paraId="475B9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F44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王硕帆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6EB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党委委员、纪委书记、兼任派出下太监察组组长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74B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负责纪检监察全面工作；分管纪检监察办公室（与市监委派驻监察组合署办公）；联系下太社区。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56F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0763-279100</w:t>
            </w:r>
          </w:p>
        </w:tc>
      </w:tr>
      <w:tr w14:paraId="16632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7" w:hRule="atLeast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0CE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苏业基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66F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副镇长候选人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C15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负责综合行政执法、环保、城乡清洁、市场事务、城镇建设专班、政务公开、档案、保密、统计、电商、后勤等工作；分管党政和人大工作办公室、综合行政执法办公室、城监中队等；联系下太邮政所，对接电信、移动、联通、广电网络等通讯、网络业务；驻灯塔村。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C82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0763-279100</w:t>
            </w:r>
          </w:p>
        </w:tc>
      </w:tr>
      <w:tr w14:paraId="0C11E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7" w:hRule="atLeast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06B1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叶本权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B51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副镇长候选人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A09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负责发改、工信、公共服务、党群服务、社会事务、政务服务、文化、教育、卫生健康、旅游、民政、残联、城乡居民医疗保险、养老保险、人力资源和社会保障、</w:t>
            </w:r>
            <w:r>
              <w:rPr>
                <w:rStyle w:val="5"/>
                <w:rFonts w:hint="eastAsia" w:ascii="宋体" w:hAnsi="宋体" w:eastAsia="宋体" w:cs="宋体"/>
                <w:bdr w:val="none" w:color="auto" w:sz="0" w:space="0"/>
                <w:lang w:val="en-US" w:eastAsia="zh-CN" w:bidi="ar"/>
              </w:rPr>
              <w:t>共青团</w:t>
            </w:r>
            <w:r>
              <w:rPr>
                <w:rStyle w:val="6"/>
                <w:rFonts w:hint="eastAsia" w:ascii="宋体" w:hAnsi="宋体" w:eastAsia="宋体" w:cs="宋体"/>
                <w:bdr w:val="none" w:color="auto" w:sz="0" w:space="0"/>
                <w:lang w:val="en-US" w:eastAsia="zh-CN" w:bidi="ar"/>
              </w:rPr>
              <w:t>、自然资源、住建、规划等工作；主持镇总工会及机关工会、团镇委工作，分管经济发展和公共服务办公室、自然资源所、党群服务中心（政务服务站、人力资源和社会保障所、文化站）、团镇委、机关工会等；联系下太学校、下太镇卫生院；驻上太村。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9C0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0763-279100</w:t>
            </w:r>
          </w:p>
        </w:tc>
      </w:tr>
      <w:tr w14:paraId="10989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A0F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陆奕武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053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党群服务中心主任&lt;退役军人服务站站长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F0D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负责党群服务中心、退役军人服务站工作；负责统筹推进乡村振兴战略实施，负责农、林、畜牧水产、水利、农村经营管理等工作，负责公路建设、供水供电工作；协助开展乡村绿化工作；分管农业农村办公室、党群服务中心（农业技术综合服务站）</w:t>
            </w:r>
            <w:r>
              <w:rPr>
                <w:rStyle w:val="6"/>
                <w:rFonts w:hint="eastAsia" w:ascii="宋体" w:hAnsi="宋体" w:eastAsia="宋体" w:cs="宋体"/>
                <w:bdr w:val="none" w:color="auto" w:sz="0" w:space="0"/>
                <w:lang w:val="en-US" w:eastAsia="zh-CN" w:bidi="ar"/>
              </w:rPr>
              <w:t>等；联系大站供电所。协助开展沙岗村驻村工作。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72F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0763-279100</w:t>
            </w:r>
          </w:p>
        </w:tc>
      </w:tr>
      <w:tr w14:paraId="3CE5F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697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  颖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3CC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下太警务区负责人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E9E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协助政法副书记开展日常工作；负责治安、创建平安建设、禁毒、全民反诈、交通（治超）等工作。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FE9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0763-279100</w:t>
            </w:r>
          </w:p>
        </w:tc>
      </w:tr>
      <w:tr w14:paraId="676D2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3D37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刘良胜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0CE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一级主任科员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926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协助主要领导跟进重点项目和人大重点工作，协助开展沙岗村驻村工作。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D77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0763-279100</w:t>
            </w:r>
          </w:p>
        </w:tc>
      </w:tr>
      <w:tr w14:paraId="1AE8E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3AD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曾  秋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F60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二级主任科员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2A8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协助分管领导分管党政和人大办公室后勤管理和“百千万工程”相关工作；协助开展高洞村驻村工作。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9AB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0763-279100</w:t>
            </w:r>
          </w:p>
        </w:tc>
      </w:tr>
      <w:tr w14:paraId="6F877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7C7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邓志文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012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二级主任科员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C1F5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协助政法副书记分管政法相关工作；协助开展新联村驻村工作。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CB8E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0763-279100</w:t>
            </w:r>
          </w:p>
        </w:tc>
      </w:tr>
      <w:tr w14:paraId="46886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37C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曾伟东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3BB8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三级主任科员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325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协助分管领导抓好农业产业发展等工作；协助开展下太社区驻村工作。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423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0763-279100</w:t>
            </w:r>
          </w:p>
        </w:tc>
      </w:tr>
      <w:tr w14:paraId="48FD3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2BB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黄钊华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A308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四级主任科员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4CB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协助分管领导分管自然资源、住建等工作；协助开展灯塔村驻村工作。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B18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0763-279100</w:t>
            </w:r>
          </w:p>
        </w:tc>
      </w:tr>
    </w:tbl>
    <w:p w14:paraId="30C155F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C64B40"/>
    <w:rsid w:val="36C6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31"/>
    <w:basedOn w:val="3"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41"/>
    <w:basedOn w:val="3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2026-08-17T09:41:00Z</dcterms:created>
  <dc:creator>下太镇党政综合办</dc:creator>
  <cp:lastModifiedBy>下太镇党政综合办</cp:lastModifiedBy>
  <dcterms:modified xsi:type="dcterms:W3CDTF">2026-08-17T09:45:00Z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63FD7DE930204A8AAA778B7410BC8682_11</vt:lpwstr>
  </property>
  <property fmtid="{D5CDD505-2E9C-101B-9397-08002B2CF9AE}" pid="4" name="KSOTemplateDocerSaveRecord">
    <vt:lpwstr>eyJoZGlkIjoiYjE4YzI0YjZiMTk5NDg0NjM4YTcwOTEyMTg2ZDkxMjEiLCJ1c2VySWQiOiIxMzkzODg3MzQ4In0=</vt:lpwstr>
  </property>
</Properties>
</file>