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英德市</w:t>
      </w:r>
      <w:r>
        <w:rPr>
          <w:rFonts w:hint="eastAsia" w:ascii="黑体" w:hAnsi="黑体" w:eastAsia="黑体" w:cs="黑体"/>
          <w:sz w:val="44"/>
          <w:szCs w:val="44"/>
        </w:rPr>
        <w:t>2026年下半年教师资格认定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确认点注意事项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请申请人先确认本人符合本确认点受理范围，再选择确认方式。本确认点同时开展全程网办及线下确认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两种确认方式</w:t>
      </w:r>
      <w:r>
        <w:rPr>
          <w:rFonts w:hint="eastAsia" w:ascii="仿宋_GB2312" w:hAnsi="仿宋_GB2312" w:eastAsia="仿宋_GB2312" w:cs="仿宋_GB2312"/>
          <w:sz w:val="28"/>
          <w:szCs w:val="28"/>
        </w:rPr>
        <w:t>。申请人在“是否参与全程网办”选项中选择“参与”的，视为选择“全程网办”；选择“不参与”的，视为选择“线下确认”，须在指定时间、地点携带材料到现场确认。建议申请人尽量选择“全程网办”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若在认定过程中遇到问题，可在“中国教师资格网”首页的“咨询服务”栏目中查阅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操作手册</w:t>
      </w:r>
      <w:r>
        <w:rPr>
          <w:rFonts w:hint="eastAsia" w:ascii="仿宋_GB2312" w:hAnsi="仿宋_GB2312" w:eastAsia="仿宋_GB2312" w:cs="仿宋_GB2312"/>
          <w:sz w:val="28"/>
          <w:szCs w:val="28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手册内有详细的操作步骤指引；也可查阅广东省教育厅、清远市教育局、英德市教育局在官网发布的认定公告。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一、确认点信息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（一）网报时间：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2026年10月10日9:00—10月19日17:00。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（二）确认点名称：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英德市教育局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（三）受理范围：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英德市户籍人员；持英德市有效居住证人员；英德市内港澳台居民；英德市内普通高等学校在读研究生和在读专升本学生；驻英德市现役军人和现役武警。（注意：居住证一般由公安机关签发，房产证、工作证、社保证明等不能代替居住证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（四）联系电话：0763-2222727。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工作</w:t>
      </w:r>
      <w:r>
        <w:rPr>
          <w:rFonts w:hint="eastAsia" w:ascii="仿宋_GB2312" w:hAnsi="仿宋_GB2312" w:eastAsia="仿宋_GB2312" w:cs="仿宋_GB2312"/>
          <w:sz w:val="28"/>
          <w:szCs w:val="28"/>
        </w:rPr>
        <w:t>群：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</w:rPr>
        <w:t>QQ群号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1022535247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二、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确认方式与时间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（一）全程网办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1.申请人选择“全程网办”的须在本环节上传认定机构要求的证明材料。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2.证明材料</w:t>
      </w:r>
      <w:r>
        <w:rPr>
          <w:rFonts w:hint="eastAsia" w:ascii="仿宋_GB2312" w:hAnsi="仿宋_GB2312" w:eastAsia="仿宋_GB2312" w:cs="仿宋_GB2312"/>
          <w:sz w:val="28"/>
          <w:szCs w:val="28"/>
        </w:rPr>
        <w:t>上传和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补充的</w:t>
      </w:r>
      <w:r>
        <w:rPr>
          <w:rFonts w:hint="eastAsia" w:ascii="仿宋_GB2312" w:hAnsi="仿宋_GB2312" w:eastAsia="仿宋_GB2312" w:cs="仿宋_GB2312"/>
          <w:sz w:val="28"/>
          <w:szCs w:val="28"/>
        </w:rPr>
        <w:t>截止时间：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  <w:t>日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  <w:t>24:00前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。（注意：此时间不是网报截止时间，建议网报时一次性上传全部资料）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3.确认点线上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确认时间：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年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月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2日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09:00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至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年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1月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日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17:00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4.在认定机构开展确认期间，请定期登录“中国教师资格网”查看确认结果。有提示补充材料的，须在截止时间前完成补充，否则不予受理。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hint="eastAsia" w:ascii="仿宋_GB2312" w:hAnsi="仿宋_GB2312" w:eastAsia="仿宋_GB2312" w:cs="仿宋_GB2312"/>
          <w:b/>
          <w:bCs/>
          <w:sz w:val="21"/>
          <w:szCs w:val="21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（二）线下确认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FF000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28"/>
          <w:szCs w:val="28"/>
        </w:rPr>
        <w:t>线下确认时间：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10月26</w:t>
      </w:r>
      <w:r>
        <w:rPr>
          <w:rFonts w:hint="eastAsia" w:ascii="仿宋_GB2312" w:hAnsi="仿宋_GB2312" w:eastAsia="仿宋_GB2312" w:cs="仿宋_GB2312"/>
          <w:sz w:val="28"/>
          <w:szCs w:val="28"/>
        </w:rPr>
        <w:t>日，上午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28"/>
          <w:szCs w:val="28"/>
        </w:rPr>
        <w:t>: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40</w:t>
      </w:r>
      <w:r>
        <w:rPr>
          <w:rFonts w:hint="eastAsia" w:ascii="仿宋_GB2312" w:hAnsi="仿宋_GB2312" w:eastAsia="仿宋_GB2312" w:cs="仿宋_GB2312"/>
          <w:sz w:val="28"/>
          <w:szCs w:val="28"/>
        </w:rPr>
        <w:t>—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28"/>
          <w:szCs w:val="28"/>
        </w:rPr>
        <w:t>: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50</w:t>
      </w:r>
      <w:r>
        <w:rPr>
          <w:rFonts w:hint="eastAsia" w:ascii="仿宋_GB2312" w:hAnsi="仿宋_GB2312" w:eastAsia="仿宋_GB2312" w:cs="仿宋_GB2312"/>
          <w:sz w:val="28"/>
          <w:szCs w:val="28"/>
        </w:rPr>
        <w:t>，下午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sz w:val="28"/>
          <w:szCs w:val="28"/>
        </w:rPr>
        <w:t>: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40</w:t>
      </w:r>
      <w:r>
        <w:rPr>
          <w:rFonts w:hint="eastAsia" w:ascii="仿宋_GB2312" w:hAnsi="仿宋_GB2312" w:eastAsia="仿宋_GB2312" w:cs="仿宋_GB2312"/>
          <w:sz w:val="28"/>
          <w:szCs w:val="28"/>
        </w:rPr>
        <w:t>—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sz w:val="28"/>
          <w:szCs w:val="28"/>
        </w:rPr>
        <w:t>: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28"/>
          <w:szCs w:val="28"/>
        </w:rPr>
        <w:t>线下确认地点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英德市仙水南路教育局办公大楼7楼712（远程教学交互室），选择线下确认人员先到教育局1楼门卫处拿号，再到7楼712室提交资料确认。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3.线下确认所需材料：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（1）本人身份证及户口本原件，如户口本无原件，提前在粤省事查询；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（2）统考生带《中小学教师资格考试合格证明》；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（3）免试认定的带上《师范生教师职业能力证书》；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（4）非统考生带毕业成绩单，教育教学实习鉴定表，毕业证书原件；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（5）如在网报过程中，有核验未通过的证书，都需携带原件。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三、体检安排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28"/>
          <w:szCs w:val="28"/>
        </w:rPr>
        <w:t>体检截止时间：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2026年10月22日。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2.指定体检医院：英德市中医院，地址：英德市峰光西路148号，联系电话：0763-2270322、19876313308。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3.请准备2张近期免冠正面1寸彩色白底相片（相片要与网报上传的相片一致），用于按要求张贴在《体检表》和《申请教师资格认定材料审核表》中。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4.《体检表》和《申请教师资格认定材料审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核表》可向指定的体检医院索取。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5.体检结束后将《体检表》和《申请教师资格认定材料审核表》一起放至指定医院体检中心前台，由医院统一收集，无需领取和提交体检结果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6.体检注意事项：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（1）体检中心在门诊楼(1号楼）二楼健康管理科（体检中心）；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（2）体检时间为:周一至周六上午8:00-10:30（法定节假日除外)，请自行合理安排好体检时间，预留有因体检项目不合格时需要复查的时间。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（3）体检需携带本人身份证原件。因体检要空腹抽血，请在上午9点前到达体检中心。申请幼儿园教师资格的要提前4-5天进行体检，要避开经期。原则上不接受孕妇参与体检。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四、无犯罪记录证明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内地申请人一般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无需</w:t>
      </w:r>
      <w:r>
        <w:rPr>
          <w:rFonts w:hint="eastAsia" w:ascii="仿宋_GB2312" w:hAnsi="仿宋_GB2312" w:eastAsia="仿宋_GB2312" w:cs="仿宋_GB2312"/>
          <w:sz w:val="28"/>
          <w:szCs w:val="28"/>
        </w:rPr>
        <w:t>个人提交无犯罪记录证明，由认定机构统一核查；若统一核查无法查询的，再通知申请人自行查询。港澳台及特殊情形按公告要求执行。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五、其他事项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1.报名参加认定人员必须</w:t>
      </w:r>
      <w:r>
        <w:rPr>
          <w:rFonts w:hint="eastAsia" w:ascii="仿宋_GB2312" w:hAnsi="仿宋_GB2312" w:eastAsia="仿宋_GB2312" w:cs="仿宋_GB2312"/>
          <w:sz w:val="28"/>
          <w:szCs w:val="28"/>
        </w:rPr>
        <w:t>加入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QQ</w:t>
      </w:r>
      <w:r>
        <w:rPr>
          <w:rFonts w:hint="eastAsia" w:ascii="仿宋_GB2312" w:hAnsi="仿宋_GB2312" w:eastAsia="仿宋_GB2312" w:cs="仿宋_GB2312"/>
          <w:sz w:val="28"/>
          <w:szCs w:val="28"/>
        </w:rPr>
        <w:t>群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（QQ</w:t>
      </w:r>
      <w:r>
        <w:rPr>
          <w:rFonts w:hint="eastAsia" w:ascii="仿宋_GB2312" w:hAnsi="仿宋_GB2312" w:eastAsia="仿宋_GB2312" w:cs="仿宋_GB2312"/>
          <w:sz w:val="28"/>
          <w:szCs w:val="28"/>
        </w:rPr>
        <w:t>群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号：</w:t>
      </w:r>
      <w:r>
        <w:rPr>
          <w:rFonts w:hint="eastAsia" w:ascii="仿宋_GB2312" w:hAnsi="仿宋_GB2312" w:eastAsia="仿宋_GB2312" w:cs="仿宋_GB2312"/>
          <w:sz w:val="28"/>
          <w:szCs w:val="28"/>
        </w:rPr>
        <w:t>1022535247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相关的</w:t>
      </w:r>
      <w:r>
        <w:rPr>
          <w:rFonts w:hint="eastAsia" w:ascii="仿宋_GB2312" w:hAnsi="仿宋_GB2312" w:eastAsia="仿宋_GB2312" w:cs="仿宋_GB2312"/>
          <w:sz w:val="28"/>
          <w:szCs w:val="28"/>
        </w:rPr>
        <w:t>通知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及事项</w:t>
      </w:r>
      <w:r>
        <w:rPr>
          <w:rFonts w:hint="eastAsia" w:ascii="仿宋_GB2312" w:hAnsi="仿宋_GB2312" w:eastAsia="仿宋_GB2312" w:cs="仿宋_GB2312"/>
          <w:sz w:val="28"/>
          <w:szCs w:val="28"/>
        </w:rPr>
        <w:t>会在群里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公告。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2.英德市教师资格认定公告于英德人民政府网发布。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sectPr>
      <w:pgSz w:w="11906" w:h="16838"/>
      <w:pgMar w:top="1440" w:right="1576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GWZT-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GWZT-E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k5MWE1MGIxMzlkZjNjZDFmZGU3ZDIxYWUyOGMxMDMifQ=="/>
  </w:docVars>
  <w:rsids>
    <w:rsidRoot w:val="00000000"/>
    <w:rsid w:val="03351C30"/>
    <w:rsid w:val="0BF422BF"/>
    <w:rsid w:val="10F13271"/>
    <w:rsid w:val="11DD27F1"/>
    <w:rsid w:val="12FF279C"/>
    <w:rsid w:val="22D5449A"/>
    <w:rsid w:val="27D13E24"/>
    <w:rsid w:val="314C57F9"/>
    <w:rsid w:val="31CC0212"/>
    <w:rsid w:val="38A26A7B"/>
    <w:rsid w:val="3AF31810"/>
    <w:rsid w:val="3CD15B81"/>
    <w:rsid w:val="3CD76F0F"/>
    <w:rsid w:val="3EF65D8D"/>
    <w:rsid w:val="434F5A51"/>
    <w:rsid w:val="437A43B3"/>
    <w:rsid w:val="45CF4E50"/>
    <w:rsid w:val="478218CD"/>
    <w:rsid w:val="503E30D6"/>
    <w:rsid w:val="53D855EF"/>
    <w:rsid w:val="556B1ACD"/>
    <w:rsid w:val="56A619D5"/>
    <w:rsid w:val="5A3A2B60"/>
    <w:rsid w:val="5A557999"/>
    <w:rsid w:val="5B81207C"/>
    <w:rsid w:val="62837A3C"/>
    <w:rsid w:val="62DB0C58"/>
    <w:rsid w:val="66576847"/>
    <w:rsid w:val="6B621F16"/>
    <w:rsid w:val="6CC07AD5"/>
    <w:rsid w:val="768F1F08"/>
    <w:rsid w:val="78031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1421</Words>
  <Characters>1572</Characters>
  <Lines>0</Lines>
  <Paragraphs>0</Paragraphs>
  <TotalTime>0</TotalTime>
  <ScaleCrop>false</ScaleCrop>
  <LinksUpToDate>false</LinksUpToDate>
  <CharactersWithSpaces>1572</CharactersWithSpaces>
  <Application>WPS Office_12.8.2.17001_F1E327BC-269C-435d-A152-05C5408002CA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2026-09-23T10:57:00Z</dcterms:created>
  <dc:creator>412-1</dc:creator>
  <cp:lastModifiedBy>忘川之下</cp:lastModifiedBy>
  <dcterms:modified xsi:type="dcterms:W3CDTF">2026-09-29T16:38:14Z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2052-12.8.2.17001</vt:lpwstr>
  </property>
  <property fmtid="{D5CDD505-2E9C-101B-9397-08002B2CF9AE}" pid="3" name="ICV">
    <vt:lpwstr>09822F184BF94024A11F494D3959EF7C_12</vt:lpwstr>
  </property>
  <property fmtid="{D5CDD505-2E9C-101B-9397-08002B2CF9AE}" pid="4" name="KSOTemplateDocerSaveRecord">
    <vt:lpwstr>eyJoZGlkIjoiNzE1ZDVkMWY2Yjk5MGI1ZDdiNWI5MGE0ZGQ2NDJiNDEiLCJ1c2VySWQiOiIzMDY1MjI0OTEifQ==</vt:lpwstr>
  </property>
</Properties>
</file>