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360" w:lineRule="auto"/>
        <w:ind w:right="0" w:rightChars="0"/>
        <w:textAlignment w:val="auto"/>
        <w:outlineLvl w:val="9"/>
        <w:rPr>
          <w:rFonts w:hint="eastAsia" w:ascii="黑体" w:hAnsi="黑体" w:eastAsia="黑体"/>
          <w:snapToGrid w:val="0"/>
          <w:color w:val="000000"/>
          <w:kern w:val="0"/>
          <w:sz w:val="32"/>
          <w:lang w:val="en-US" w:eastAsia="zh-CN"/>
        </w:rPr>
      </w:pPr>
      <w:r>
        <w:rPr>
          <w:rFonts w:hint="eastAsia" w:ascii="黑体" w:hAnsi="黑体" w:eastAsia="黑体"/>
          <w:snapToGrid w:val="0"/>
          <w:color w:val="000000"/>
          <w:kern w:val="0"/>
          <w:sz w:val="32"/>
        </w:rPr>
        <w:t>附件</w:t>
      </w:r>
      <w:r>
        <w:rPr>
          <w:rFonts w:hint="eastAsia" w:ascii="黑体" w:hAnsi="黑体" w:eastAsia="黑体"/>
          <w:snapToGrid w:val="0"/>
          <w:color w:val="000000"/>
          <w:kern w:val="0"/>
          <w:sz w:val="32"/>
          <w:lang w:val="en-US" w:eastAsia="zh-CN"/>
        </w:rPr>
        <w:t>2</w:t>
      </w:r>
      <w:bookmarkStart w:id="0" w:name="_GoBack"/>
      <w:bookmarkEnd w:id="0"/>
    </w:p>
    <w:p>
      <w:pPr>
        <w:pStyle w:val="4"/>
        <w:spacing w:line="660" w:lineRule="exact"/>
        <w:jc w:val="center"/>
        <w:rPr>
          <w:rFonts w:hint="eastAsia" w:ascii="黑体" w:hAnsi="黑体" w:eastAsia="黑体"/>
          <w:sz w:val="44"/>
          <w:szCs w:val="24"/>
        </w:rPr>
      </w:pPr>
    </w:p>
    <w:p>
      <w:pPr>
        <w:pStyle w:val="4"/>
        <w:tabs>
          <w:tab w:val="left" w:pos="7455"/>
        </w:tabs>
        <w:spacing w:line="360" w:lineRule="auto"/>
        <w:jc w:val="center"/>
        <w:rPr>
          <w:rFonts w:hint="eastAsia" w:ascii="黑体" w:hAnsi="黑体" w:eastAsia="黑体"/>
          <w:sz w:val="44"/>
          <w:szCs w:val="24"/>
        </w:rPr>
      </w:pPr>
      <w:r>
        <w:rPr>
          <w:rFonts w:hint="eastAsia" w:ascii="黑体" w:hAnsi="黑体" w:eastAsia="黑体"/>
          <w:sz w:val="44"/>
          <w:szCs w:val="24"/>
        </w:rPr>
        <w:t>2021年英德市茶产业特色人才培训项目</w:t>
      </w:r>
    </w:p>
    <w:p>
      <w:pPr>
        <w:pStyle w:val="4"/>
        <w:tabs>
          <w:tab w:val="left" w:pos="7455"/>
        </w:tabs>
        <w:spacing w:line="360" w:lineRule="auto"/>
        <w:jc w:val="center"/>
        <w:rPr>
          <w:rFonts w:ascii="仿宋_GB2312" w:hAnsi="仿宋_GB2312" w:eastAsia="仿宋_GB2312"/>
          <w:color w:val="000000"/>
          <w:kern w:val="0"/>
          <w:sz w:val="32"/>
          <w:shd w:val="clear" w:color="auto" w:fill="FFFFFF"/>
        </w:rPr>
      </w:pPr>
      <w:r>
        <w:rPr>
          <w:rFonts w:hint="eastAsia" w:ascii="黑体" w:hAnsi="黑体" w:eastAsia="黑体"/>
          <w:sz w:val="44"/>
          <w:szCs w:val="24"/>
        </w:rPr>
        <w:t>承办培训机构申报书（模板）</w:t>
      </w:r>
    </w:p>
    <w:p>
      <w:pPr>
        <w:pStyle w:val="4"/>
        <w:tabs>
          <w:tab w:val="left" w:pos="7455"/>
        </w:tabs>
        <w:spacing w:line="360" w:lineRule="auto"/>
        <w:rPr>
          <w:rFonts w:hint="default" w:ascii="仿宋_GB2312" w:eastAsia="仿宋_GB2312"/>
          <w:snapToGrid w:val="0"/>
          <w:kern w:val="0"/>
          <w:sz w:val="32"/>
        </w:rPr>
      </w:pPr>
      <w:r>
        <w:rPr>
          <w:rFonts w:ascii="仿宋_GB2312" w:hAnsi="仿宋_GB2312" w:eastAsia="仿宋_GB2312"/>
          <w:color w:val="000000"/>
          <w:kern w:val="0"/>
          <w:sz w:val="32"/>
          <w:shd w:val="clear" w:color="auto" w:fill="FFFFFF"/>
        </w:rPr>
        <w:t xml:space="preserve">       </w:t>
      </w:r>
    </w:p>
    <w:p>
      <w:pPr>
        <w:pStyle w:val="4"/>
        <w:ind w:firstLine="1190" w:firstLineChars="350"/>
        <w:rPr>
          <w:rFonts w:hint="default" w:ascii="仿宋_GB2312" w:eastAsia="仿宋_GB2312"/>
          <w:snapToGrid w:val="0"/>
          <w:spacing w:val="10"/>
          <w:kern w:val="0"/>
          <w:sz w:val="32"/>
          <w:lang w:val="en-US" w:eastAsia="zh-CN"/>
        </w:rPr>
      </w:pPr>
      <w:r>
        <w:rPr>
          <w:rFonts w:hint="eastAsia" w:ascii="仿宋_GB2312" w:eastAsia="仿宋_GB2312"/>
          <w:snapToGrid w:val="0"/>
          <w:spacing w:val="10"/>
          <w:kern w:val="0"/>
          <w:sz w:val="32"/>
          <w:lang w:eastAsia="zh-CN"/>
        </w:rPr>
        <w:t>项目名称：</w:t>
      </w:r>
      <w:r>
        <w:rPr>
          <w:rFonts w:hint="eastAsia" w:ascii="仿宋_GB2312" w:hAnsi="宋体" w:eastAsia="仿宋_GB2312"/>
          <w:snapToGrid w:val="0"/>
          <w:spacing w:val="-17"/>
          <w:kern w:val="0"/>
          <w:sz w:val="32"/>
          <w:u w:val="single"/>
        </w:rPr>
        <w:t>企业文化建设与文化营销管理</w:t>
      </w:r>
      <w:r>
        <w:rPr>
          <w:rFonts w:hint="eastAsia" w:ascii="仿宋_GB2312" w:hAnsi="宋体" w:eastAsia="仿宋_GB2312"/>
          <w:snapToGrid w:val="0"/>
          <w:spacing w:val="-17"/>
          <w:kern w:val="0"/>
          <w:sz w:val="32"/>
          <w:u w:val="single"/>
          <w:lang w:eastAsia="zh-CN"/>
        </w:rPr>
        <w:t>培训</w:t>
      </w:r>
    </w:p>
    <w:p>
      <w:pPr>
        <w:pStyle w:val="4"/>
        <w:ind w:firstLine="1190" w:firstLineChars="350"/>
        <w:rPr>
          <w:rFonts w:hint="default" w:ascii="仿宋_GB2312" w:hAnsi="宋体" w:eastAsia="仿宋_GB2312"/>
          <w:snapToGrid w:val="0"/>
          <w:spacing w:val="6"/>
          <w:kern w:val="0"/>
          <w:sz w:val="32"/>
          <w:u w:val="single"/>
        </w:rPr>
      </w:pPr>
      <w:r>
        <w:rPr>
          <w:rFonts w:hint="eastAsia" w:ascii="仿宋_GB2312" w:eastAsia="仿宋_GB2312"/>
          <w:snapToGrid w:val="0"/>
          <w:spacing w:val="10"/>
          <w:kern w:val="0"/>
          <w:sz w:val="32"/>
          <w:lang w:eastAsia="zh-CN"/>
        </w:rPr>
        <w:t>申报</w:t>
      </w:r>
      <w:r>
        <w:rPr>
          <w:rFonts w:ascii="仿宋_GB2312" w:hAnsi="宋体" w:eastAsia="仿宋_GB2312"/>
          <w:snapToGrid w:val="0"/>
          <w:spacing w:val="10"/>
          <w:kern w:val="0"/>
          <w:sz w:val="32"/>
        </w:rPr>
        <w:t>单位：</w:t>
      </w:r>
      <w:r>
        <w:rPr>
          <w:rFonts w:ascii="仿宋_GB2312" w:hAnsi="宋体" w:eastAsia="仿宋_GB2312"/>
          <w:snapToGrid w:val="0"/>
          <w:spacing w:val="10"/>
          <w:kern w:val="0"/>
          <w:sz w:val="32"/>
          <w:u w:val="single"/>
        </w:rPr>
        <w:t xml:space="preserve">               （公章） </w:t>
      </w:r>
    </w:p>
    <w:p>
      <w:pPr>
        <w:pStyle w:val="4"/>
        <w:ind w:firstLine="1190" w:firstLineChars="350"/>
        <w:rPr>
          <w:rFonts w:hint="default" w:ascii="仿宋_GB2312" w:hAnsi="宋体" w:eastAsia="仿宋_GB2312"/>
          <w:snapToGrid w:val="0"/>
          <w:spacing w:val="10"/>
          <w:kern w:val="0"/>
          <w:sz w:val="32"/>
        </w:rPr>
      </w:pPr>
      <w:r>
        <w:rPr>
          <w:rFonts w:ascii="仿宋_GB2312" w:hAnsi="宋体" w:eastAsia="仿宋_GB2312"/>
          <w:snapToGrid w:val="0"/>
          <w:spacing w:val="10"/>
          <w:kern w:val="0"/>
          <w:sz w:val="32"/>
        </w:rPr>
        <w:t>注册地址：</w:t>
      </w:r>
      <w:r>
        <w:rPr>
          <w:rFonts w:ascii="仿宋_GB2312" w:hAnsi="宋体" w:eastAsia="仿宋_GB2312"/>
          <w:snapToGrid w:val="0"/>
          <w:spacing w:val="10"/>
          <w:kern w:val="0"/>
          <w:sz w:val="32"/>
          <w:u w:val="single"/>
        </w:rPr>
        <w:t xml:space="preserve">                        </w:t>
      </w:r>
    </w:p>
    <w:p>
      <w:pPr>
        <w:pStyle w:val="4"/>
        <w:ind w:firstLine="1190" w:firstLineChars="350"/>
        <w:rPr>
          <w:rFonts w:hint="default" w:ascii="仿宋_GB2312" w:hAnsi="宋体" w:eastAsia="仿宋_GB2312"/>
          <w:snapToGrid w:val="0"/>
          <w:spacing w:val="10"/>
          <w:kern w:val="0"/>
          <w:sz w:val="32"/>
          <w:u w:val="single"/>
        </w:rPr>
      </w:pPr>
      <w:r>
        <w:rPr>
          <w:rFonts w:ascii="仿宋_GB2312" w:hAnsi="宋体" w:eastAsia="仿宋_GB2312"/>
          <w:snapToGrid w:val="0"/>
          <w:spacing w:val="10"/>
          <w:kern w:val="0"/>
          <w:sz w:val="32"/>
        </w:rPr>
        <w:t>实施地址：</w:t>
      </w:r>
      <w:r>
        <w:rPr>
          <w:rFonts w:ascii="仿宋_GB2312" w:hAnsi="宋体" w:eastAsia="仿宋_GB2312"/>
          <w:snapToGrid w:val="0"/>
          <w:spacing w:val="10"/>
          <w:kern w:val="0"/>
          <w:sz w:val="32"/>
          <w:u w:val="single"/>
        </w:rPr>
        <w:t xml:space="preserve">                        </w:t>
      </w:r>
    </w:p>
    <w:p>
      <w:pPr>
        <w:pStyle w:val="4"/>
        <w:ind w:firstLine="1190" w:firstLineChars="350"/>
        <w:rPr>
          <w:rFonts w:hint="default" w:ascii="仿宋_GB2312" w:hAnsi="宋体" w:eastAsia="仿宋_GB2312"/>
          <w:snapToGrid w:val="0"/>
          <w:spacing w:val="10"/>
          <w:kern w:val="0"/>
          <w:sz w:val="32"/>
          <w:u w:val="single"/>
        </w:rPr>
      </w:pPr>
      <w:r>
        <w:rPr>
          <w:rFonts w:ascii="仿宋_GB2312" w:hAnsi="宋体" w:eastAsia="仿宋_GB2312"/>
          <w:snapToGrid w:val="0"/>
          <w:spacing w:val="10"/>
          <w:kern w:val="0"/>
          <w:sz w:val="32"/>
        </w:rPr>
        <w:t>邮    编：</w:t>
      </w:r>
      <w:r>
        <w:rPr>
          <w:rFonts w:ascii="仿宋_GB2312" w:hAnsi="宋体" w:eastAsia="仿宋_GB2312"/>
          <w:snapToGrid w:val="0"/>
          <w:spacing w:val="10"/>
          <w:kern w:val="0"/>
          <w:sz w:val="32"/>
          <w:u w:val="single"/>
        </w:rPr>
        <w:t xml:space="preserve">                        </w:t>
      </w:r>
    </w:p>
    <w:p>
      <w:pPr>
        <w:pStyle w:val="4"/>
        <w:ind w:firstLine="1190" w:firstLineChars="350"/>
        <w:rPr>
          <w:rFonts w:hint="default" w:ascii="仿宋_GB2312" w:hAnsi="宋体" w:eastAsia="仿宋_GB2312"/>
          <w:snapToGrid w:val="0"/>
          <w:spacing w:val="10"/>
          <w:kern w:val="0"/>
          <w:sz w:val="32"/>
          <w:u w:val="single"/>
        </w:rPr>
      </w:pPr>
      <w:r>
        <w:rPr>
          <w:rFonts w:ascii="仿宋_GB2312" w:hAnsi="宋体" w:eastAsia="仿宋_GB2312"/>
          <w:snapToGrid w:val="0"/>
          <w:spacing w:val="10"/>
          <w:kern w:val="0"/>
          <w:sz w:val="32"/>
        </w:rPr>
        <w:t>负 责 人：</w:t>
      </w:r>
      <w:r>
        <w:rPr>
          <w:rFonts w:ascii="仿宋_GB2312" w:hAnsi="宋体" w:eastAsia="仿宋_GB2312"/>
          <w:snapToGrid w:val="0"/>
          <w:spacing w:val="10"/>
          <w:kern w:val="0"/>
          <w:sz w:val="32"/>
          <w:u w:val="single"/>
        </w:rPr>
        <w:t xml:space="preserve">                        </w:t>
      </w:r>
    </w:p>
    <w:p>
      <w:pPr>
        <w:pStyle w:val="4"/>
        <w:ind w:firstLine="1190" w:firstLineChars="350"/>
        <w:rPr>
          <w:rFonts w:hint="default" w:ascii="仿宋_GB2312" w:hAnsi="宋体" w:eastAsia="仿宋_GB2312"/>
          <w:snapToGrid w:val="0"/>
          <w:spacing w:val="10"/>
          <w:kern w:val="0"/>
          <w:sz w:val="32"/>
        </w:rPr>
      </w:pPr>
      <w:r>
        <w:rPr>
          <w:rFonts w:ascii="仿宋_GB2312" w:hAnsi="宋体" w:eastAsia="仿宋_GB2312"/>
          <w:snapToGrid w:val="0"/>
          <w:spacing w:val="10"/>
          <w:kern w:val="0"/>
          <w:sz w:val="32"/>
        </w:rPr>
        <w:t>电    话：</w:t>
      </w:r>
      <w:r>
        <w:rPr>
          <w:rFonts w:ascii="仿宋_GB2312" w:hAnsi="宋体" w:eastAsia="仿宋_GB2312"/>
          <w:snapToGrid w:val="0"/>
          <w:spacing w:val="10"/>
          <w:kern w:val="0"/>
          <w:sz w:val="32"/>
          <w:u w:val="single"/>
        </w:rPr>
        <w:t xml:space="preserve">                        </w:t>
      </w:r>
    </w:p>
    <w:p>
      <w:pPr>
        <w:pStyle w:val="4"/>
        <w:ind w:firstLine="1190" w:firstLineChars="350"/>
        <w:rPr>
          <w:rFonts w:hint="default" w:ascii="仿宋_GB2312" w:hAnsi="宋体" w:eastAsia="仿宋_GB2312"/>
          <w:snapToGrid w:val="0"/>
          <w:spacing w:val="10"/>
          <w:kern w:val="0"/>
          <w:sz w:val="32"/>
        </w:rPr>
      </w:pPr>
      <w:r>
        <w:rPr>
          <w:rFonts w:ascii="仿宋_GB2312" w:hAnsi="宋体" w:eastAsia="仿宋_GB2312"/>
          <w:snapToGrid w:val="0"/>
          <w:spacing w:val="10"/>
          <w:kern w:val="0"/>
          <w:sz w:val="32"/>
        </w:rPr>
        <w:t>手    机：</w:t>
      </w:r>
      <w:r>
        <w:rPr>
          <w:rFonts w:ascii="仿宋_GB2312" w:hAnsi="宋体" w:eastAsia="仿宋_GB2312"/>
          <w:snapToGrid w:val="0"/>
          <w:spacing w:val="10"/>
          <w:kern w:val="0"/>
          <w:sz w:val="32"/>
          <w:u w:val="single"/>
        </w:rPr>
        <w:t xml:space="preserve">                        </w:t>
      </w:r>
    </w:p>
    <w:p>
      <w:pPr>
        <w:pStyle w:val="4"/>
        <w:ind w:firstLine="1190" w:firstLineChars="350"/>
        <w:rPr>
          <w:rFonts w:hint="default" w:ascii="仿宋_GB2312" w:hAnsi="宋体" w:eastAsia="仿宋_GB2312"/>
          <w:snapToGrid w:val="0"/>
          <w:spacing w:val="10"/>
          <w:kern w:val="0"/>
          <w:sz w:val="32"/>
        </w:rPr>
      </w:pPr>
      <w:r>
        <w:rPr>
          <w:rFonts w:ascii="仿宋_GB2312" w:hAnsi="宋体" w:eastAsia="仿宋_GB2312"/>
          <w:snapToGrid w:val="0"/>
          <w:spacing w:val="10"/>
          <w:kern w:val="0"/>
          <w:sz w:val="32"/>
        </w:rPr>
        <w:t>传    真：</w:t>
      </w:r>
      <w:r>
        <w:rPr>
          <w:rFonts w:ascii="仿宋_GB2312" w:hAnsi="宋体" w:eastAsia="仿宋_GB2312"/>
          <w:snapToGrid w:val="0"/>
          <w:spacing w:val="10"/>
          <w:kern w:val="0"/>
          <w:sz w:val="32"/>
          <w:u w:val="single"/>
        </w:rPr>
        <w:t xml:space="preserve">                        </w:t>
      </w:r>
    </w:p>
    <w:p>
      <w:pPr>
        <w:pStyle w:val="4"/>
        <w:ind w:firstLine="1190" w:firstLineChars="350"/>
        <w:rPr>
          <w:rFonts w:hint="default" w:ascii="仿宋_GB2312" w:hAnsi="宋体" w:eastAsia="仿宋_GB2312"/>
          <w:snapToGrid w:val="0"/>
          <w:spacing w:val="10"/>
          <w:kern w:val="0"/>
          <w:sz w:val="32"/>
          <w:u w:val="single"/>
        </w:rPr>
      </w:pPr>
      <w:r>
        <w:rPr>
          <w:rFonts w:ascii="仿宋_GB2312" w:hAnsi="宋体" w:eastAsia="仿宋_GB2312"/>
          <w:snapToGrid w:val="0"/>
          <w:spacing w:val="10"/>
          <w:kern w:val="0"/>
          <w:sz w:val="32"/>
        </w:rPr>
        <w:t>电子邮箱：</w:t>
      </w:r>
      <w:r>
        <w:rPr>
          <w:rFonts w:ascii="仿宋_GB2312" w:hAnsi="宋体" w:eastAsia="仿宋_GB2312"/>
          <w:snapToGrid w:val="0"/>
          <w:spacing w:val="10"/>
          <w:kern w:val="0"/>
          <w:sz w:val="32"/>
          <w:u w:val="single"/>
        </w:rPr>
        <w:t xml:space="preserve">                        </w:t>
      </w:r>
    </w:p>
    <w:p>
      <w:pPr>
        <w:pStyle w:val="4"/>
        <w:ind w:firstLine="1190" w:firstLineChars="350"/>
        <w:rPr>
          <w:rFonts w:hint="default" w:ascii="仿宋_GB2312" w:hAnsi="宋体" w:eastAsia="仿宋_GB2312"/>
          <w:snapToGrid w:val="0"/>
          <w:spacing w:val="10"/>
          <w:kern w:val="0"/>
          <w:sz w:val="32"/>
          <w:u w:val="single"/>
        </w:rPr>
      </w:pPr>
      <w:r>
        <w:rPr>
          <w:rFonts w:ascii="仿宋_GB2312" w:hAnsi="宋体" w:eastAsia="仿宋_GB2312"/>
          <w:snapToGrid w:val="0"/>
          <w:spacing w:val="10"/>
          <w:kern w:val="0"/>
          <w:sz w:val="32"/>
        </w:rPr>
        <w:t>填报日期：</w:t>
      </w:r>
      <w:r>
        <w:rPr>
          <w:rFonts w:ascii="仿宋_GB2312" w:hAnsi="宋体" w:eastAsia="仿宋_GB2312"/>
          <w:snapToGrid w:val="0"/>
          <w:spacing w:val="10"/>
          <w:kern w:val="0"/>
          <w:sz w:val="32"/>
          <w:u w:val="single"/>
        </w:rPr>
        <w:t xml:space="preserve">                        </w:t>
      </w:r>
    </w:p>
    <w:p>
      <w:pPr>
        <w:pStyle w:val="4"/>
        <w:rPr>
          <w:rFonts w:hint="default" w:ascii="仿宋_GB2312" w:hAnsi="宋体" w:eastAsia="仿宋_GB2312"/>
          <w:snapToGrid w:val="0"/>
          <w:spacing w:val="14"/>
          <w:kern w:val="0"/>
          <w:sz w:val="32"/>
        </w:rPr>
      </w:pPr>
    </w:p>
    <w:p>
      <w:pPr>
        <w:pStyle w:val="4"/>
        <w:spacing w:line="360" w:lineRule="auto"/>
        <w:jc w:val="center"/>
        <w:rPr>
          <w:rFonts w:hint="default" w:ascii="仿宋_GB2312" w:hAnsi="宋体" w:eastAsia="仿宋_GB2312"/>
          <w:snapToGrid w:val="0"/>
          <w:spacing w:val="14"/>
          <w:kern w:val="0"/>
          <w:sz w:val="32"/>
        </w:rPr>
      </w:pPr>
    </w:p>
    <w:p>
      <w:pPr>
        <w:pStyle w:val="4"/>
        <w:spacing w:line="360" w:lineRule="auto"/>
        <w:jc w:val="center"/>
        <w:rPr>
          <w:rFonts w:hint="default" w:ascii="仿宋_GB2312" w:hAnsi="宋体" w:eastAsia="仿宋_GB2312"/>
          <w:snapToGrid w:val="0"/>
          <w:spacing w:val="14"/>
          <w:kern w:val="0"/>
          <w:sz w:val="32"/>
        </w:rPr>
      </w:pPr>
    </w:p>
    <w:p>
      <w:pPr>
        <w:pStyle w:val="5"/>
        <w:jc w:val="center"/>
        <w:rPr>
          <w:rFonts w:hint="eastAsia" w:ascii="楷体_GB2312" w:hAnsi="楷体_GB2312" w:eastAsia="楷体_GB2312"/>
          <w:snapToGrid w:val="0"/>
          <w:spacing w:val="14"/>
          <w:kern w:val="0"/>
          <w:sz w:val="32"/>
        </w:rPr>
      </w:pPr>
    </w:p>
    <w:p>
      <w:pPr>
        <w:pStyle w:val="5"/>
        <w:jc w:val="center"/>
        <w:rPr>
          <w:rFonts w:hint="eastAsia" w:ascii="楷体_GB2312" w:hAnsi="楷体_GB2312" w:eastAsia="楷体_GB2312"/>
          <w:snapToGrid w:val="0"/>
          <w:spacing w:val="14"/>
          <w:kern w:val="0"/>
          <w:sz w:val="32"/>
        </w:rPr>
      </w:pPr>
    </w:p>
    <w:p>
      <w:pPr>
        <w:pStyle w:val="5"/>
        <w:jc w:val="center"/>
        <w:rPr>
          <w:rFonts w:hint="eastAsia" w:ascii="楷体_GB2312" w:hAnsi="楷体_GB2312" w:eastAsia="楷体_GB2312"/>
          <w:snapToGrid w:val="0"/>
          <w:spacing w:val="14"/>
          <w:kern w:val="0"/>
          <w:sz w:val="32"/>
        </w:rPr>
      </w:pPr>
    </w:p>
    <w:p>
      <w:pPr>
        <w:pStyle w:val="5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pacing w:val="14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pacing w:val="14"/>
          <w:kern w:val="0"/>
          <w:sz w:val="36"/>
          <w:szCs w:val="36"/>
          <w:lang w:eastAsia="zh-CN"/>
        </w:rPr>
        <w:t>承诺函</w:t>
      </w:r>
    </w:p>
    <w:p>
      <w:pPr>
        <w:pStyle w:val="5"/>
        <w:jc w:val="center"/>
        <w:rPr>
          <w:rFonts w:hint="eastAsia" w:ascii="楷体_GB2312" w:hAnsi="楷体_GB2312" w:eastAsia="楷体_GB2312"/>
          <w:snapToGrid w:val="0"/>
          <w:spacing w:val="14"/>
          <w:kern w:val="0"/>
          <w:sz w:val="32"/>
          <w:lang w:eastAsia="zh-CN"/>
        </w:rPr>
      </w:pPr>
    </w:p>
    <w:p>
      <w:pPr>
        <w:pStyle w:val="6"/>
        <w:spacing w:line="360" w:lineRule="auto"/>
        <w:ind w:firstLine="640" w:firstLineChars="200"/>
        <w:rPr>
          <w:rFonts w:hint="eastAsia" w:ascii="仿宋_GB2312" w:eastAsia="仿宋_GB2312"/>
          <w:snapToGrid w:val="0"/>
          <w:kern w:val="0"/>
          <w:sz w:val="32"/>
          <w:lang w:eastAsia="zh-CN"/>
        </w:rPr>
      </w:pPr>
      <w:r>
        <w:rPr>
          <w:rFonts w:ascii="仿宋_GB2312" w:eastAsia="仿宋_GB2312"/>
          <w:snapToGrid w:val="0"/>
          <w:kern w:val="0"/>
          <w:sz w:val="32"/>
        </w:rPr>
        <w:t>本申报书情况真实可靠，若有虚假愿承担一切后果和责任。</w:t>
      </w:r>
      <w:r>
        <w:rPr>
          <w:rFonts w:hint="eastAsia" w:ascii="仿宋_GB2312" w:eastAsia="仿宋_GB2312"/>
          <w:snapToGrid w:val="0"/>
          <w:kern w:val="0"/>
          <w:sz w:val="32"/>
          <w:lang w:eastAsia="zh-CN"/>
        </w:rPr>
        <w:t>如被遴选为本次项目承办培训机构，</w:t>
      </w:r>
      <w:r>
        <w:rPr>
          <w:rFonts w:hint="eastAsia" w:ascii="仿宋_GB2312" w:eastAsia="仿宋_GB2312"/>
          <w:snapToGrid w:val="0"/>
          <w:kern w:val="0"/>
          <w:sz w:val="32"/>
          <w:lang w:val="en-US" w:eastAsia="zh-CN"/>
        </w:rPr>
        <w:t>本单位</w:t>
      </w:r>
      <w:r>
        <w:rPr>
          <w:rFonts w:hint="eastAsia" w:ascii="仿宋_GB2312" w:eastAsia="仿宋_GB2312"/>
          <w:snapToGrid w:val="0"/>
          <w:kern w:val="0"/>
          <w:sz w:val="32"/>
          <w:lang w:eastAsia="zh-CN"/>
        </w:rPr>
        <w:t>将按照法律规定及有关文件要求，完善培训方案并如实执行培训内容，在项目完成后配合做好验收工作。</w:t>
      </w:r>
    </w:p>
    <w:p>
      <w:pPr>
        <w:pStyle w:val="6"/>
        <w:spacing w:line="360" w:lineRule="auto"/>
        <w:ind w:firstLine="1760" w:firstLineChars="550"/>
        <w:rPr>
          <w:rFonts w:ascii="仿宋_GB2312" w:eastAsia="仿宋_GB2312"/>
          <w:snapToGrid w:val="0"/>
          <w:kern w:val="0"/>
          <w:sz w:val="32"/>
        </w:rPr>
      </w:pPr>
      <w:r>
        <w:rPr>
          <w:rFonts w:ascii="仿宋_GB2312" w:eastAsia="仿宋_GB2312"/>
          <w:snapToGrid w:val="0"/>
          <w:kern w:val="0"/>
          <w:sz w:val="32"/>
        </w:rPr>
        <w:t xml:space="preserve">      </w:t>
      </w:r>
    </w:p>
    <w:p>
      <w:pPr>
        <w:pStyle w:val="6"/>
        <w:spacing w:line="360" w:lineRule="auto"/>
        <w:ind w:firstLine="1760" w:firstLineChars="550"/>
        <w:rPr>
          <w:rFonts w:ascii="仿宋_GB2312" w:eastAsia="仿宋_GB2312"/>
          <w:snapToGrid w:val="0"/>
          <w:kern w:val="0"/>
          <w:sz w:val="32"/>
        </w:rPr>
      </w:pPr>
    </w:p>
    <w:p>
      <w:pPr>
        <w:pStyle w:val="6"/>
        <w:spacing w:line="360" w:lineRule="auto"/>
        <w:ind w:firstLine="1760" w:firstLineChars="550"/>
        <w:rPr>
          <w:rFonts w:ascii="仿宋_GB2312" w:eastAsia="仿宋_GB2312"/>
          <w:snapToGrid w:val="0"/>
          <w:kern w:val="0"/>
          <w:sz w:val="32"/>
        </w:rPr>
      </w:pPr>
    </w:p>
    <w:p>
      <w:pPr>
        <w:pStyle w:val="6"/>
        <w:spacing w:line="360" w:lineRule="auto"/>
        <w:ind w:firstLine="4000" w:firstLineChars="1250"/>
        <w:rPr>
          <w:rFonts w:ascii="仿宋_GB2312" w:eastAsia="仿宋_GB2312"/>
          <w:snapToGrid w:val="0"/>
          <w:kern w:val="0"/>
          <w:sz w:val="32"/>
        </w:rPr>
      </w:pPr>
      <w:r>
        <w:rPr>
          <w:rFonts w:ascii="仿宋_GB2312" w:eastAsia="仿宋_GB2312"/>
          <w:snapToGrid w:val="0"/>
          <w:kern w:val="0"/>
          <w:sz w:val="32"/>
        </w:rPr>
        <w:t>负责人签字：</w:t>
      </w:r>
    </w:p>
    <w:p>
      <w:pPr>
        <w:pStyle w:val="6"/>
        <w:spacing w:line="360" w:lineRule="auto"/>
        <w:ind w:firstLine="1600" w:firstLineChars="500"/>
        <w:rPr>
          <w:rFonts w:ascii="仿宋_GB2312" w:eastAsia="仿宋_GB2312"/>
          <w:snapToGrid w:val="0"/>
          <w:kern w:val="0"/>
          <w:sz w:val="32"/>
        </w:rPr>
      </w:pPr>
      <w:r>
        <w:rPr>
          <w:rFonts w:ascii="仿宋_GB2312" w:eastAsia="仿宋_GB2312"/>
          <w:snapToGrid w:val="0"/>
          <w:kern w:val="0"/>
          <w:sz w:val="32"/>
        </w:rPr>
        <w:t xml:space="preserve">   </w:t>
      </w:r>
      <w:r>
        <w:rPr>
          <w:rFonts w:hint="eastAsia" w:ascii="仿宋_GB2312" w:eastAsia="仿宋_GB2312"/>
          <w:snapToGrid w:val="0"/>
          <w:kern w:val="0"/>
          <w:sz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napToGrid w:val="0"/>
          <w:kern w:val="0"/>
          <w:sz w:val="32"/>
          <w:lang w:eastAsia="zh-CN"/>
        </w:rPr>
        <w:t>单位</w:t>
      </w:r>
      <w:r>
        <w:rPr>
          <w:rFonts w:ascii="仿宋_GB2312" w:eastAsia="仿宋_GB2312"/>
          <w:snapToGrid w:val="0"/>
          <w:kern w:val="0"/>
          <w:sz w:val="32"/>
        </w:rPr>
        <w:t xml:space="preserve">（盖章） </w:t>
      </w:r>
    </w:p>
    <w:p>
      <w:pPr>
        <w:pStyle w:val="5"/>
        <w:jc w:val="center"/>
        <w:rPr>
          <w:rFonts w:hint="eastAsia" w:ascii="楷体_GB2312" w:hAnsi="楷体_GB2312" w:eastAsia="楷体_GB2312"/>
          <w:snapToGrid w:val="0"/>
          <w:spacing w:val="14"/>
          <w:kern w:val="0"/>
          <w:sz w:val="32"/>
          <w:lang w:eastAsia="zh-CN"/>
        </w:rPr>
      </w:pPr>
      <w:r>
        <w:rPr>
          <w:rFonts w:ascii="仿宋_GB2312" w:eastAsia="仿宋_GB2312"/>
          <w:snapToGrid w:val="0"/>
          <w:kern w:val="0"/>
          <w:sz w:val="32"/>
        </w:rPr>
        <w:t xml:space="preserve">  </w:t>
      </w:r>
      <w:r>
        <w:rPr>
          <w:rFonts w:hint="eastAsia" w:ascii="仿宋_GB2312" w:eastAsia="仿宋_GB2312"/>
          <w:snapToGrid w:val="0"/>
          <w:kern w:val="0"/>
          <w:sz w:val="32"/>
          <w:lang w:val="en-US" w:eastAsia="zh-CN"/>
        </w:rPr>
        <w:t xml:space="preserve">         </w:t>
      </w:r>
      <w:r>
        <w:rPr>
          <w:rFonts w:ascii="仿宋_GB2312" w:eastAsia="仿宋_GB2312"/>
          <w:snapToGrid w:val="0"/>
          <w:kern w:val="0"/>
          <w:sz w:val="32"/>
        </w:rPr>
        <w:t>年   月   日</w:t>
      </w:r>
    </w:p>
    <w:p>
      <w:pPr>
        <w:pStyle w:val="5"/>
        <w:jc w:val="center"/>
        <w:rPr>
          <w:rFonts w:hint="eastAsia" w:ascii="楷体_GB2312" w:hAnsi="楷体_GB2312" w:eastAsia="楷体_GB2312"/>
          <w:snapToGrid w:val="0"/>
          <w:spacing w:val="14"/>
          <w:kern w:val="0"/>
          <w:sz w:val="32"/>
          <w:lang w:eastAsia="zh-CN"/>
        </w:rPr>
      </w:pPr>
    </w:p>
    <w:p>
      <w:pPr>
        <w:pStyle w:val="5"/>
        <w:jc w:val="center"/>
        <w:rPr>
          <w:rFonts w:hint="eastAsia" w:ascii="楷体_GB2312" w:hAnsi="楷体_GB2312" w:eastAsia="楷体_GB2312"/>
          <w:snapToGrid w:val="0"/>
          <w:spacing w:val="14"/>
          <w:kern w:val="0"/>
          <w:sz w:val="32"/>
          <w:lang w:eastAsia="zh-CN"/>
        </w:rPr>
      </w:pPr>
    </w:p>
    <w:p>
      <w:pPr>
        <w:pStyle w:val="5"/>
        <w:jc w:val="center"/>
        <w:rPr>
          <w:rFonts w:hint="eastAsia" w:ascii="楷体_GB2312" w:hAnsi="楷体_GB2312" w:eastAsia="楷体_GB2312"/>
          <w:snapToGrid w:val="0"/>
          <w:spacing w:val="14"/>
          <w:kern w:val="0"/>
          <w:sz w:val="32"/>
          <w:lang w:eastAsia="zh-CN"/>
        </w:rPr>
      </w:pPr>
    </w:p>
    <w:p>
      <w:pPr>
        <w:pStyle w:val="5"/>
        <w:jc w:val="center"/>
        <w:rPr>
          <w:rFonts w:hint="eastAsia" w:ascii="楷体_GB2312" w:hAnsi="楷体_GB2312" w:eastAsia="楷体_GB2312"/>
          <w:snapToGrid w:val="0"/>
          <w:spacing w:val="14"/>
          <w:kern w:val="0"/>
          <w:sz w:val="32"/>
          <w:lang w:eastAsia="zh-CN"/>
        </w:rPr>
      </w:pPr>
    </w:p>
    <w:p>
      <w:pPr>
        <w:pStyle w:val="5"/>
        <w:jc w:val="center"/>
        <w:rPr>
          <w:rFonts w:hint="eastAsia" w:ascii="楷体_GB2312" w:hAnsi="楷体_GB2312" w:eastAsia="楷体_GB2312"/>
          <w:snapToGrid w:val="0"/>
          <w:spacing w:val="14"/>
          <w:kern w:val="0"/>
          <w:sz w:val="32"/>
          <w:lang w:eastAsia="zh-CN"/>
        </w:rPr>
      </w:pPr>
    </w:p>
    <w:p>
      <w:pPr>
        <w:pStyle w:val="5"/>
        <w:jc w:val="center"/>
        <w:rPr>
          <w:rFonts w:hint="eastAsia" w:ascii="楷体_GB2312" w:hAnsi="楷体_GB2312" w:eastAsia="楷体_GB2312"/>
          <w:snapToGrid w:val="0"/>
          <w:spacing w:val="14"/>
          <w:kern w:val="0"/>
          <w:sz w:val="32"/>
          <w:lang w:eastAsia="zh-CN"/>
        </w:rPr>
      </w:pPr>
    </w:p>
    <w:p>
      <w:pPr>
        <w:pStyle w:val="5"/>
        <w:jc w:val="center"/>
        <w:rPr>
          <w:rFonts w:hint="eastAsia" w:ascii="楷体_GB2312" w:hAnsi="楷体_GB2312" w:eastAsia="楷体_GB2312"/>
          <w:snapToGrid w:val="0"/>
          <w:spacing w:val="14"/>
          <w:kern w:val="0"/>
          <w:sz w:val="32"/>
          <w:lang w:eastAsia="zh-CN"/>
        </w:rPr>
      </w:pPr>
    </w:p>
    <w:p>
      <w:pPr>
        <w:pStyle w:val="5"/>
        <w:jc w:val="center"/>
        <w:rPr>
          <w:rFonts w:hint="eastAsia" w:ascii="楷体_GB2312" w:hAnsi="楷体_GB2312" w:eastAsia="楷体_GB2312"/>
          <w:snapToGrid w:val="0"/>
          <w:spacing w:val="14"/>
          <w:kern w:val="0"/>
          <w:sz w:val="32"/>
          <w:lang w:eastAsia="zh-CN"/>
        </w:rPr>
      </w:pPr>
    </w:p>
    <w:p>
      <w:pPr>
        <w:pStyle w:val="5"/>
        <w:jc w:val="center"/>
        <w:rPr>
          <w:rFonts w:hint="eastAsia" w:ascii="楷体_GB2312" w:hAnsi="楷体_GB2312" w:eastAsia="楷体_GB2312"/>
          <w:snapToGrid w:val="0"/>
          <w:spacing w:val="14"/>
          <w:kern w:val="0"/>
          <w:sz w:val="32"/>
          <w:lang w:eastAsia="zh-CN"/>
        </w:rPr>
      </w:pPr>
    </w:p>
    <w:p>
      <w:pPr>
        <w:pStyle w:val="5"/>
        <w:jc w:val="both"/>
        <w:rPr>
          <w:rFonts w:hint="eastAsia" w:ascii="楷体_GB2312" w:hAnsi="楷体_GB2312" w:eastAsia="楷体_GB2312"/>
          <w:snapToGrid w:val="0"/>
          <w:spacing w:val="14"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机构简介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资质证明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2021年英德市茶产业特色人才培训之“企业文化建设与文化营销管理”培训项目初步实施方案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附件（营业执照、法人代码证书复印件）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E8342"/>
    <w:multiLevelType w:val="singleLevel"/>
    <w:tmpl w:val="6AFE8342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73703"/>
    <w:rsid w:val="003329E3"/>
    <w:rsid w:val="13285163"/>
    <w:rsid w:val="327F7A18"/>
    <w:rsid w:val="3E38058E"/>
    <w:rsid w:val="4C273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New New New New New New New New New New New New New New New New New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5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6">
    <w:name w:val="Normal New New New New New New New New New New New New New New New New New New New New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2021-12-06T09:00:00Z</dcterms:created>
  <dc:creator>T茶叶股</dc:creator>
  <cp:lastModifiedBy>T茶叶股</cp:lastModifiedBy>
  <dcterms:modified xsi:type="dcterms:W3CDTF">2021-12-07T01:53:04Z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