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健康体检注意事项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为了您能顺利地进行体检，我们希望您在体检前详细阅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读以下注意事项：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</w:rPr>
        <w:t>1.先在前台排队（保持1米间距，必须佩戴口罩）核对身份后签名。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2.接受现场体温测量登记和配合医院出示粤康码或行程码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</w:t>
      </w:r>
      <w:r>
        <w:rPr>
          <w:rFonts w:hint="eastAsia" w:ascii="仿宋" w:hAnsi="仿宋" w:eastAsia="仿宋" w:cs="仿宋"/>
          <w:sz w:val="32"/>
          <w:szCs w:val="32"/>
        </w:rPr>
        <w:t>.体检时间早上7：30-10：30，需要空腹（禁食8小时以上）进行抽血和腹部B超（肝、胆、脾、胰）检查； 抽血、做完腹部B超（肝、胆、脾、胰）检查后，才可进食。（本院为您提供免费早餐一份）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</w:t>
      </w:r>
      <w:r>
        <w:rPr>
          <w:rFonts w:hint="eastAsia" w:ascii="仿宋" w:hAnsi="仿宋" w:eastAsia="仿宋" w:cs="仿宋"/>
          <w:sz w:val="32"/>
          <w:szCs w:val="32"/>
        </w:rPr>
        <w:t>.检查前三至五天注意清淡饮食，勿过度疲劳、酗酒、熬夜。体检当天早上避免剧烈运动，请穿着轻便服装，勿穿有金属扣子、钢圈之内衣裤、勿携带贵重饰品及戴隐形眼镜（影响放射科如胸透、胸片等检查）。女士勿穿连衣裙; 怀孕及有可能怀孕的女士受检者，请先告知体检服务人员，勿做胸部X光检查和上消化道摄影检查; 如女士遇经期时段最好改期体检，避免进行妇科检查和留取尿标本。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5.患有糖尿病、高血压、心脏病等慢性病的受检者，在检查时请向医师说明病情及服用的药物或药名及携带药物备用；检查心电图、测血压前请静坐五至十分钟。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6.咨询电话：英德市人民医院体检中心 0763-2221099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538D"/>
    <w:rsid w:val="3403538D"/>
    <w:rsid w:val="69204BB7"/>
    <w:rsid w:val="6CA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2022-05-11T07:55:00Z</dcterms:created>
  <dc:creator>执意吃个橙</dc:creator>
  <cp:lastModifiedBy>执意吃个橙</cp:lastModifiedBy>
  <dcterms:modified xsi:type="dcterms:W3CDTF">2022-05-11T07:57:11Z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