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英德市重点污染源监测信息公开表</w:t>
      </w:r>
    </w:p>
    <w:p>
      <w:pPr>
        <w:tabs>
          <w:tab w:val="left" w:pos="7903"/>
        </w:tabs>
        <w:spacing w:line="360" w:lineRule="auto"/>
        <w:jc w:val="left"/>
        <w:rPr>
          <w:rFonts w:hint="eastAsia" w:ascii="Times New Roman" w:hAnsi="Times New Roman" w:eastAsia="宋体" w:cs="Times New Roman"/>
          <w:b/>
          <w:bCs/>
          <w:color w:val="auto"/>
          <w:sz w:val="21"/>
          <w:szCs w:val="21"/>
          <w:lang w:eastAsia="zh-CN"/>
        </w:rPr>
      </w:pPr>
      <w:r>
        <w:rPr>
          <w:rFonts w:hint="eastAsia" w:cs="Times New Roman"/>
          <w:b/>
          <w:bCs/>
          <w:color w:val="auto"/>
          <w:sz w:val="21"/>
          <w:szCs w:val="21"/>
          <w:lang w:eastAsia="zh-CN"/>
        </w:rPr>
        <w:tab/>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1、广东致远新材料有限公司</w:t>
      </w:r>
    </w:p>
    <w:p>
      <w:pPr>
        <w:jc w:val="left"/>
        <w:rPr>
          <w:rFonts w:hint="default" w:ascii="Times New Roman" w:hAnsi="Times New Roman" w:eastAsia="宋体" w:cs="Times New Roman"/>
          <w:b/>
          <w:color w:val="auto"/>
          <w:sz w:val="21"/>
          <w:szCs w:val="21"/>
        </w:rPr>
      </w:pPr>
    </w:p>
    <w:tbl>
      <w:tblPr>
        <w:tblStyle w:val="6"/>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1634"/>
        <w:gridCol w:w="1125"/>
        <w:gridCol w:w="1147"/>
        <w:gridCol w:w="1457"/>
        <w:gridCol w:w="1278"/>
        <w:gridCol w:w="1451"/>
        <w:gridCol w:w="1144"/>
        <w:gridCol w:w="1376"/>
        <w:gridCol w:w="1570"/>
        <w:gridCol w:w="1520"/>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634"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监测时间</w:t>
            </w:r>
          </w:p>
        </w:tc>
        <w:tc>
          <w:tcPr>
            <w:tcW w:w="2272"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9797" w:type="dxa"/>
            <w:gridSpan w:val="8"/>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634"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default" w:ascii="Times New Roman" w:hAnsi="Times New Roman" w:eastAsia="宋体" w:cs="Times New Roman"/>
                <w:b w:val="0"/>
                <w:bCs/>
                <w:color w:val="0000FF"/>
                <w:sz w:val="21"/>
                <w:szCs w:val="21"/>
                <w:lang w:val="en-US" w:eastAsia="zh-CN"/>
              </w:rPr>
              <w:t>7</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10</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09</w:t>
            </w:r>
            <w:r>
              <w:rPr>
                <w:rFonts w:hint="default" w:ascii="Times New Roman" w:hAnsi="Times New Roman" w:eastAsia="宋体" w:cs="Times New Roman"/>
                <w:b w:val="0"/>
                <w:bCs/>
                <w:color w:val="0000FF"/>
                <w:sz w:val="21"/>
                <w:szCs w:val="21"/>
                <w:lang w:val="en-US" w:eastAsia="zh-CN"/>
              </w:rPr>
              <w:t>日</w:t>
            </w:r>
          </w:p>
        </w:tc>
        <w:tc>
          <w:tcPr>
            <w:tcW w:w="2272" w:type="dxa"/>
            <w:gridSpan w:val="2"/>
            <w:vMerge w:val="restart"/>
            <w:vAlign w:val="center"/>
          </w:tcPr>
          <w:p>
            <w:pPr>
              <w:autoSpaceDN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排放口</w:t>
            </w:r>
          </w:p>
        </w:tc>
        <w:tc>
          <w:tcPr>
            <w:tcW w:w="1457"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278"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451"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144"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376"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570"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520"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78"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51"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44"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70"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20" w:type="dxa"/>
            <w:vAlign w:val="center"/>
          </w:tcPr>
          <w:p>
            <w:pPr>
              <w:pStyle w:val="31"/>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0000FF"/>
                <w:sz w:val="21"/>
                <w:szCs w:val="21"/>
              </w:rPr>
              <w:t>6.77</w:t>
            </w:r>
          </w:p>
        </w:tc>
        <w:tc>
          <w:tcPr>
            <w:tcW w:w="1278" w:type="dxa"/>
            <w:vAlign w:val="center"/>
          </w:tcPr>
          <w:p>
            <w:pPr>
              <w:autoSpaceDN w:val="0"/>
              <w:jc w:val="center"/>
              <w:textAlignment w:val="center"/>
              <w:rPr>
                <w:rFonts w:hint="eastAsia"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0000FF"/>
                <w:sz w:val="21"/>
                <w:szCs w:val="21"/>
              </w:rPr>
              <w:t>21</w:t>
            </w:r>
          </w:p>
        </w:tc>
        <w:tc>
          <w:tcPr>
            <w:tcW w:w="1451"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0000FF"/>
                <w:sz w:val="21"/>
                <w:szCs w:val="21"/>
              </w:rPr>
              <w:t>29</w:t>
            </w:r>
          </w:p>
        </w:tc>
        <w:tc>
          <w:tcPr>
            <w:tcW w:w="1144" w:type="dxa"/>
            <w:vAlign w:val="center"/>
          </w:tcPr>
          <w:p>
            <w:pPr>
              <w:autoSpaceDN w:val="0"/>
              <w:jc w:val="center"/>
              <w:textAlignment w:val="center"/>
              <w:rPr>
                <w:rFonts w:hint="eastAsia"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0000FF"/>
                <w:sz w:val="21"/>
                <w:szCs w:val="21"/>
              </w:rPr>
              <w:t>1.955</w:t>
            </w:r>
          </w:p>
        </w:tc>
        <w:tc>
          <w:tcPr>
            <w:tcW w:w="1376"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0000FF"/>
                <w:sz w:val="21"/>
                <w:szCs w:val="21"/>
              </w:rPr>
              <w:t>0.008L</w:t>
            </w:r>
          </w:p>
        </w:tc>
        <w:tc>
          <w:tcPr>
            <w:tcW w:w="1570"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0000FF"/>
                <w:sz w:val="21"/>
                <w:szCs w:val="21"/>
              </w:rPr>
              <w:t>0.02L</w:t>
            </w:r>
          </w:p>
        </w:tc>
        <w:tc>
          <w:tcPr>
            <w:tcW w:w="1520"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0000FF"/>
                <w:sz w:val="21"/>
                <w:szCs w:val="21"/>
              </w:rPr>
              <w:t>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pStyle w:val="203"/>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278"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总镉</w:t>
            </w:r>
          </w:p>
        </w:tc>
        <w:tc>
          <w:tcPr>
            <w:tcW w:w="1451"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1144"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376"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总锰</w:t>
            </w:r>
          </w:p>
        </w:tc>
        <w:tc>
          <w:tcPr>
            <w:tcW w:w="1570"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氟化物</w:t>
            </w:r>
          </w:p>
        </w:tc>
        <w:tc>
          <w:tcPr>
            <w:tcW w:w="1520"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pStyle w:val="203"/>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78"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51"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44"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70"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20" w:type="dxa"/>
            <w:vAlign w:val="center"/>
          </w:tcPr>
          <w:p>
            <w:pPr>
              <w:pStyle w:val="22"/>
              <w:widowControl w:val="0"/>
              <w:wordWrap/>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b w:val="0"/>
                <w:bCs/>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0000FF"/>
                <w:sz w:val="21"/>
                <w:szCs w:val="21"/>
              </w:rPr>
              <w:t>0.1L</w:t>
            </w:r>
          </w:p>
        </w:tc>
        <w:tc>
          <w:tcPr>
            <w:tcW w:w="1278"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0000FF"/>
                <w:sz w:val="21"/>
                <w:szCs w:val="21"/>
              </w:rPr>
              <w:t>0.005L</w:t>
            </w:r>
          </w:p>
        </w:tc>
        <w:tc>
          <w:tcPr>
            <w:tcW w:w="1451"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0000FF"/>
                <w:sz w:val="21"/>
                <w:szCs w:val="21"/>
              </w:rPr>
              <w:t>0.0016</w:t>
            </w:r>
          </w:p>
        </w:tc>
        <w:tc>
          <w:tcPr>
            <w:tcW w:w="1144" w:type="dxa"/>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0000FF"/>
                <w:sz w:val="21"/>
                <w:szCs w:val="21"/>
              </w:rPr>
              <w:t>0.00004L</w:t>
            </w:r>
          </w:p>
        </w:tc>
        <w:tc>
          <w:tcPr>
            <w:tcW w:w="1376" w:type="dxa"/>
            <w:vAlign w:val="center"/>
          </w:tcPr>
          <w:p>
            <w:pPr>
              <w:autoSpaceDN w:val="0"/>
              <w:jc w:val="center"/>
              <w:textAlignment w:val="center"/>
              <w:rPr>
                <w:rFonts w:hint="eastAsia"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0000FF"/>
                <w:sz w:val="21"/>
                <w:szCs w:val="21"/>
              </w:rPr>
              <w:t>0.01L</w:t>
            </w:r>
          </w:p>
        </w:tc>
        <w:tc>
          <w:tcPr>
            <w:tcW w:w="1570" w:type="dxa"/>
            <w:vAlign w:val="center"/>
          </w:tcPr>
          <w:p>
            <w:pPr>
              <w:autoSpaceDN w:val="0"/>
              <w:jc w:val="center"/>
              <w:textAlignment w:val="center"/>
              <w:rPr>
                <w:rFonts w:hint="eastAsia"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0000FF"/>
                <w:sz w:val="21"/>
                <w:szCs w:val="21"/>
              </w:rPr>
              <w:t>5.56</w:t>
            </w:r>
          </w:p>
        </w:tc>
        <w:tc>
          <w:tcPr>
            <w:tcW w:w="1520" w:type="dxa"/>
            <w:vAlign w:val="center"/>
          </w:tcPr>
          <w:p>
            <w:pPr>
              <w:autoSpaceDN w:val="0"/>
              <w:jc w:val="center"/>
              <w:textAlignment w:val="center"/>
              <w:rPr>
                <w:rFonts w:hint="default" w:ascii="Times New Roman" w:hAnsi="Times New Roman" w:eastAsia="宋体" w:cs="Times New Roman"/>
                <w:b w:val="0"/>
                <w:bCs/>
                <w:color w:val="0000FF"/>
                <w:sz w:val="21"/>
                <w:szCs w:val="21"/>
              </w:rPr>
            </w:pPr>
            <w:r>
              <w:rPr>
                <w:rFonts w:hint="eastAsia" w:ascii="Times New Roman" w:hAnsi="Times New Roman" w:eastAsia="宋体" w:cs="Times New Roman"/>
                <w:b w:val="0"/>
                <w:bCs/>
                <w:color w:val="0000FF"/>
                <w:sz w:val="21"/>
                <w:szCs w:val="21"/>
              </w:rPr>
              <w:t>0.004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634"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0000FF"/>
                <w:sz w:val="21"/>
                <w:szCs w:val="21"/>
              </w:rPr>
              <w:t>01</w:t>
            </w:r>
            <w:r>
              <w:rPr>
                <w:rFonts w:hint="default" w:ascii="Times New Roman" w:hAnsi="Times New Roman" w:eastAsia="宋体" w:cs="Times New Roman"/>
                <w:b w:val="0"/>
                <w:bCs/>
                <w:color w:val="0000FF"/>
                <w:sz w:val="21"/>
                <w:szCs w:val="21"/>
                <w:lang w:val="en-US" w:eastAsia="zh-CN"/>
              </w:rPr>
              <w:t>7</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11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20</w:t>
            </w:r>
            <w:r>
              <w:rPr>
                <w:rFonts w:hint="default" w:ascii="Times New Roman" w:hAnsi="Times New Roman" w:eastAsia="宋体" w:cs="Times New Roman"/>
                <w:b w:val="0"/>
                <w:bCs/>
                <w:color w:val="0000FF"/>
                <w:sz w:val="21"/>
                <w:szCs w:val="21"/>
                <w:lang w:val="en-US" w:eastAsia="zh-CN"/>
              </w:rPr>
              <w:t>日</w:t>
            </w:r>
          </w:p>
        </w:tc>
        <w:tc>
          <w:tcPr>
            <w:tcW w:w="2272" w:type="dxa"/>
            <w:gridSpan w:val="2"/>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w:t>
            </w:r>
          </w:p>
        </w:tc>
        <w:tc>
          <w:tcPr>
            <w:tcW w:w="127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w:t>
            </w:r>
          </w:p>
        </w:tc>
        <w:tc>
          <w:tcPr>
            <w:tcW w:w="1451"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w:t>
            </w:r>
          </w:p>
        </w:tc>
        <w:tc>
          <w:tcPr>
            <w:tcW w:w="114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w:t>
            </w:r>
          </w:p>
        </w:tc>
        <w:tc>
          <w:tcPr>
            <w:tcW w:w="137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634"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272"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45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7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5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44"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7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color w:val="auto"/>
                <w:sz w:val="21"/>
                <w:szCs w:val="21"/>
              </w:rPr>
            </w:pPr>
          </w:p>
        </w:tc>
        <w:tc>
          <w:tcPr>
            <w:tcW w:w="2272" w:type="dxa"/>
            <w:gridSpan w:val="2"/>
            <w:vAlign w:val="center"/>
          </w:tcPr>
          <w:p>
            <w:pPr>
              <w:adjustRightInd w:val="0"/>
              <w:snapToGrid w:val="0"/>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废气处理后排放口</w:t>
            </w:r>
          </w:p>
        </w:tc>
        <w:tc>
          <w:tcPr>
            <w:tcW w:w="1457"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3.4</w:t>
            </w:r>
            <w:r>
              <w:rPr>
                <w:color w:val="0000FF"/>
                <w:sz w:val="24"/>
              </w:rPr>
              <w:t>×10</w:t>
            </w:r>
            <w:r>
              <w:rPr>
                <w:color w:val="0000FF"/>
                <w:sz w:val="24"/>
                <w:vertAlign w:val="superscript"/>
              </w:rPr>
              <w:t>-</w:t>
            </w:r>
            <w:r>
              <w:rPr>
                <w:rFonts w:hint="eastAsia"/>
                <w:color w:val="0000FF"/>
                <w:sz w:val="24"/>
                <w:vertAlign w:val="superscript"/>
              </w:rPr>
              <w:t>3</w:t>
            </w:r>
          </w:p>
        </w:tc>
        <w:tc>
          <w:tcPr>
            <w:tcW w:w="1278"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2.7</w:t>
            </w:r>
            <w:r>
              <w:rPr>
                <w:color w:val="0000FF"/>
                <w:sz w:val="24"/>
              </w:rPr>
              <w:t>×10</w:t>
            </w:r>
            <w:r>
              <w:rPr>
                <w:color w:val="0000FF"/>
                <w:sz w:val="24"/>
                <w:vertAlign w:val="superscript"/>
              </w:rPr>
              <w:t>-</w:t>
            </w:r>
            <w:r>
              <w:rPr>
                <w:rFonts w:hint="eastAsia"/>
                <w:color w:val="0000FF"/>
                <w:sz w:val="24"/>
                <w:vertAlign w:val="superscript"/>
              </w:rPr>
              <w:t>5</w:t>
            </w:r>
          </w:p>
        </w:tc>
        <w:tc>
          <w:tcPr>
            <w:tcW w:w="1451"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6.0</w:t>
            </w:r>
            <w:r>
              <w:rPr>
                <w:color w:val="0000FF"/>
                <w:sz w:val="24"/>
              </w:rPr>
              <w:t>×10</w:t>
            </w:r>
            <w:r>
              <w:rPr>
                <w:color w:val="0000FF"/>
                <w:sz w:val="24"/>
                <w:vertAlign w:val="superscript"/>
              </w:rPr>
              <w:t>-</w:t>
            </w:r>
            <w:r>
              <w:rPr>
                <w:rFonts w:hint="eastAsia"/>
                <w:color w:val="0000FF"/>
                <w:sz w:val="24"/>
                <w:vertAlign w:val="superscript"/>
              </w:rPr>
              <w:t>5</w:t>
            </w:r>
          </w:p>
        </w:tc>
        <w:tc>
          <w:tcPr>
            <w:tcW w:w="1144"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7.1</w:t>
            </w:r>
            <w:r>
              <w:rPr>
                <w:color w:val="0000FF"/>
                <w:sz w:val="24"/>
              </w:rPr>
              <w:t>×10</w:t>
            </w:r>
            <w:r>
              <w:rPr>
                <w:color w:val="0000FF"/>
                <w:sz w:val="24"/>
                <w:vertAlign w:val="superscript"/>
              </w:rPr>
              <w:t>-</w:t>
            </w:r>
            <w:r>
              <w:rPr>
                <w:rFonts w:hint="eastAsia"/>
                <w:color w:val="0000FF"/>
                <w:sz w:val="24"/>
                <w:vertAlign w:val="superscript"/>
              </w:rPr>
              <w:t>5</w:t>
            </w:r>
          </w:p>
        </w:tc>
        <w:tc>
          <w:tcPr>
            <w:tcW w:w="1376"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1.9</w:t>
            </w:r>
            <w:r>
              <w:rPr>
                <w:color w:val="0000FF"/>
                <w:sz w:val="24"/>
              </w:rPr>
              <w:t>×10</w:t>
            </w:r>
            <w:r>
              <w:rPr>
                <w:color w:val="0000FF"/>
                <w:sz w:val="24"/>
                <w:vertAlign w:val="superscript"/>
              </w:rPr>
              <w:t>-</w:t>
            </w:r>
            <w:r>
              <w:rPr>
                <w:rFonts w:hint="eastAsia"/>
                <w:color w:val="0000FF"/>
                <w:sz w:val="24"/>
                <w:vertAlign w:val="superscript"/>
              </w:rPr>
              <w:t>2</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color w:val="auto"/>
                <w:sz w:val="21"/>
                <w:szCs w:val="21"/>
              </w:rPr>
            </w:pPr>
          </w:p>
        </w:tc>
        <w:tc>
          <w:tcPr>
            <w:tcW w:w="1125"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14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厂界东面</w:t>
            </w:r>
          </w:p>
        </w:tc>
        <w:tc>
          <w:tcPr>
            <w:tcW w:w="1457"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9.2</w:t>
            </w:r>
            <w:r>
              <w:rPr>
                <w:color w:val="0000FF"/>
                <w:sz w:val="24"/>
              </w:rPr>
              <w:t>×10</w:t>
            </w:r>
            <w:r>
              <w:rPr>
                <w:color w:val="0000FF"/>
                <w:sz w:val="24"/>
                <w:vertAlign w:val="superscript"/>
              </w:rPr>
              <w:t>-</w:t>
            </w:r>
            <w:r>
              <w:rPr>
                <w:rFonts w:hint="eastAsia"/>
                <w:color w:val="0000FF"/>
                <w:sz w:val="24"/>
                <w:vertAlign w:val="superscript"/>
              </w:rPr>
              <w:t>5</w:t>
            </w:r>
          </w:p>
        </w:tc>
        <w:tc>
          <w:tcPr>
            <w:tcW w:w="1278"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olor w:val="0000FF"/>
                <w:sz w:val="24"/>
                <w:lang w:val="en-US" w:eastAsia="zh-CN"/>
              </w:rPr>
              <w:t>3</w:t>
            </w:r>
            <w:r>
              <w:rPr>
                <w:color w:val="0000FF"/>
                <w:sz w:val="24"/>
              </w:rPr>
              <w:t>×10</w:t>
            </w:r>
            <w:r>
              <w:rPr>
                <w:color w:val="0000FF"/>
                <w:sz w:val="24"/>
                <w:vertAlign w:val="superscript"/>
              </w:rPr>
              <w:t>-</w:t>
            </w:r>
            <w:r>
              <w:rPr>
                <w:rFonts w:hint="eastAsia"/>
                <w:color w:val="0000FF"/>
                <w:sz w:val="24"/>
                <w:vertAlign w:val="superscript"/>
                <w:lang w:val="en-US" w:eastAsia="zh-CN"/>
              </w:rPr>
              <w:t>8</w:t>
            </w:r>
            <w:r>
              <w:rPr>
                <w:rFonts w:hint="eastAsia" w:ascii="Times New Roman" w:hAnsi="Times New Roman" w:eastAsia="宋体" w:cs="Times New Roman"/>
                <w:color w:val="0000FF"/>
                <w:sz w:val="21"/>
                <w:szCs w:val="21"/>
                <w:lang w:val="en-US" w:eastAsia="zh-CN"/>
              </w:rPr>
              <w:t>L</w:t>
            </w:r>
          </w:p>
        </w:tc>
        <w:tc>
          <w:tcPr>
            <w:tcW w:w="1451"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1.4</w:t>
            </w:r>
            <w:r>
              <w:rPr>
                <w:color w:val="0000FF"/>
                <w:sz w:val="24"/>
              </w:rPr>
              <w:t>×10</w:t>
            </w:r>
            <w:r>
              <w:rPr>
                <w:color w:val="0000FF"/>
                <w:sz w:val="24"/>
                <w:vertAlign w:val="superscript"/>
              </w:rPr>
              <w:t>-</w:t>
            </w:r>
            <w:r>
              <w:rPr>
                <w:rFonts w:hint="eastAsia"/>
                <w:color w:val="0000FF"/>
                <w:sz w:val="24"/>
                <w:vertAlign w:val="superscript"/>
              </w:rPr>
              <w:t>5</w:t>
            </w:r>
          </w:p>
        </w:tc>
        <w:tc>
          <w:tcPr>
            <w:tcW w:w="1144"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4.0</w:t>
            </w:r>
            <w:r>
              <w:rPr>
                <w:color w:val="0000FF"/>
                <w:sz w:val="24"/>
              </w:rPr>
              <w:t>×10</w:t>
            </w:r>
            <w:r>
              <w:rPr>
                <w:color w:val="0000FF"/>
                <w:sz w:val="24"/>
                <w:vertAlign w:val="superscript"/>
              </w:rPr>
              <w:t>-</w:t>
            </w:r>
            <w:r>
              <w:rPr>
                <w:rFonts w:hint="eastAsia"/>
                <w:color w:val="0000FF"/>
                <w:sz w:val="24"/>
                <w:vertAlign w:val="superscript"/>
              </w:rPr>
              <w:t>5</w:t>
            </w:r>
          </w:p>
        </w:tc>
        <w:tc>
          <w:tcPr>
            <w:tcW w:w="1376"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0.0005L</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color w:val="auto"/>
                <w:sz w:val="21"/>
                <w:szCs w:val="21"/>
              </w:rPr>
            </w:pPr>
          </w:p>
        </w:tc>
        <w:tc>
          <w:tcPr>
            <w:tcW w:w="1125" w:type="dxa"/>
            <w:vMerge w:val="continue"/>
            <w:vAlign w:val="center"/>
          </w:tcPr>
          <w:p>
            <w:pPr>
              <w:jc w:val="center"/>
              <w:rPr>
                <w:rFonts w:hint="default" w:ascii="Times New Roman" w:hAnsi="Times New Roman" w:eastAsia="宋体" w:cs="Times New Roman"/>
                <w:color w:val="auto"/>
                <w:sz w:val="21"/>
                <w:szCs w:val="21"/>
              </w:rPr>
            </w:pPr>
          </w:p>
        </w:tc>
        <w:tc>
          <w:tcPr>
            <w:tcW w:w="114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厂界南面</w:t>
            </w:r>
          </w:p>
        </w:tc>
        <w:tc>
          <w:tcPr>
            <w:tcW w:w="1457"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8.0</w:t>
            </w:r>
            <w:r>
              <w:rPr>
                <w:color w:val="0000FF"/>
                <w:sz w:val="24"/>
              </w:rPr>
              <w:t>×10</w:t>
            </w:r>
            <w:r>
              <w:rPr>
                <w:color w:val="0000FF"/>
                <w:sz w:val="24"/>
                <w:vertAlign w:val="superscript"/>
              </w:rPr>
              <w:t>-</w:t>
            </w:r>
            <w:r>
              <w:rPr>
                <w:rFonts w:hint="eastAsia"/>
                <w:color w:val="0000FF"/>
                <w:sz w:val="24"/>
                <w:vertAlign w:val="superscript"/>
              </w:rPr>
              <w:t>5</w:t>
            </w:r>
          </w:p>
        </w:tc>
        <w:tc>
          <w:tcPr>
            <w:tcW w:w="1278"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5.8</w:t>
            </w:r>
            <w:r>
              <w:rPr>
                <w:color w:val="0000FF"/>
                <w:sz w:val="24"/>
              </w:rPr>
              <w:t>×10</w:t>
            </w:r>
            <w:r>
              <w:rPr>
                <w:color w:val="0000FF"/>
                <w:sz w:val="24"/>
                <w:vertAlign w:val="superscript"/>
              </w:rPr>
              <w:t>-</w:t>
            </w:r>
            <w:r>
              <w:rPr>
                <w:rFonts w:hint="eastAsia"/>
                <w:color w:val="0000FF"/>
                <w:sz w:val="24"/>
                <w:vertAlign w:val="superscript"/>
                <w:lang w:val="en-US" w:eastAsia="zh-CN"/>
              </w:rPr>
              <w:t>7</w:t>
            </w:r>
          </w:p>
        </w:tc>
        <w:tc>
          <w:tcPr>
            <w:tcW w:w="1451"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1.0</w:t>
            </w:r>
            <w:r>
              <w:rPr>
                <w:color w:val="0000FF"/>
                <w:sz w:val="24"/>
              </w:rPr>
              <w:t>×10</w:t>
            </w:r>
            <w:r>
              <w:rPr>
                <w:color w:val="0000FF"/>
                <w:sz w:val="24"/>
                <w:vertAlign w:val="superscript"/>
              </w:rPr>
              <w:t>-</w:t>
            </w:r>
            <w:r>
              <w:rPr>
                <w:rFonts w:hint="eastAsia"/>
                <w:color w:val="0000FF"/>
                <w:sz w:val="24"/>
                <w:vertAlign w:val="superscript"/>
              </w:rPr>
              <w:t>5</w:t>
            </w:r>
          </w:p>
        </w:tc>
        <w:tc>
          <w:tcPr>
            <w:tcW w:w="1144"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5.4</w:t>
            </w:r>
            <w:r>
              <w:rPr>
                <w:color w:val="0000FF"/>
                <w:sz w:val="24"/>
              </w:rPr>
              <w:t>×10</w:t>
            </w:r>
            <w:r>
              <w:rPr>
                <w:color w:val="0000FF"/>
                <w:sz w:val="24"/>
                <w:vertAlign w:val="superscript"/>
              </w:rPr>
              <w:t>-</w:t>
            </w:r>
            <w:r>
              <w:rPr>
                <w:rFonts w:hint="eastAsia"/>
                <w:color w:val="0000FF"/>
                <w:sz w:val="24"/>
                <w:vertAlign w:val="superscript"/>
              </w:rPr>
              <w:t>5</w:t>
            </w:r>
          </w:p>
        </w:tc>
        <w:tc>
          <w:tcPr>
            <w:tcW w:w="1376" w:type="dxa"/>
            <w:vAlign w:val="center"/>
          </w:tcPr>
          <w:p>
            <w:pPr>
              <w:adjustRightInd w:val="0"/>
              <w:snapToGrid w:val="0"/>
              <w:jc w:val="center"/>
              <w:rPr>
                <w:rFonts w:hint="default" w:ascii="Times New Roman" w:hAnsi="Times New Roman" w:eastAsia="宋体" w:cs="Times New Roman"/>
                <w:color w:val="0000FF"/>
                <w:sz w:val="21"/>
                <w:szCs w:val="21"/>
              </w:rPr>
            </w:pPr>
            <w:r>
              <w:rPr>
                <w:rFonts w:hint="eastAsia" w:ascii="Times New Roman" w:hAnsi="Times New Roman" w:eastAsia="宋体" w:cs="Times New Roman"/>
                <w:color w:val="0000FF"/>
                <w:sz w:val="21"/>
                <w:szCs w:val="21"/>
                <w:lang w:val="en-US" w:eastAsia="zh-CN"/>
              </w:rPr>
              <w:t>0.0005L</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jc w:val="center"/>
              <w:rPr>
                <w:rFonts w:hint="default" w:ascii="Times New Roman" w:hAnsi="Times New Roman" w:eastAsia="宋体" w:cs="Times New Roman"/>
                <w:color w:val="auto"/>
                <w:sz w:val="21"/>
                <w:szCs w:val="21"/>
              </w:rPr>
            </w:pPr>
          </w:p>
        </w:tc>
        <w:tc>
          <w:tcPr>
            <w:tcW w:w="1634" w:type="dxa"/>
            <w:vMerge w:val="continue"/>
            <w:vAlign w:val="center"/>
          </w:tcPr>
          <w:p>
            <w:pPr>
              <w:jc w:val="center"/>
              <w:rPr>
                <w:rFonts w:hint="default" w:ascii="Times New Roman" w:hAnsi="Times New Roman" w:eastAsia="宋体" w:cs="Times New Roman"/>
                <w:color w:val="auto"/>
                <w:sz w:val="21"/>
                <w:szCs w:val="21"/>
              </w:rPr>
            </w:pPr>
          </w:p>
        </w:tc>
        <w:tc>
          <w:tcPr>
            <w:tcW w:w="1125" w:type="dxa"/>
            <w:vMerge w:val="continue"/>
            <w:vAlign w:val="center"/>
          </w:tcPr>
          <w:p>
            <w:pPr>
              <w:jc w:val="center"/>
              <w:rPr>
                <w:rFonts w:hint="default" w:ascii="Times New Roman" w:hAnsi="Times New Roman" w:eastAsia="宋体" w:cs="Times New Roman"/>
                <w:color w:val="auto"/>
                <w:sz w:val="21"/>
                <w:szCs w:val="21"/>
              </w:rPr>
            </w:pPr>
          </w:p>
        </w:tc>
        <w:tc>
          <w:tcPr>
            <w:tcW w:w="114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厂界西北面</w:t>
            </w:r>
          </w:p>
        </w:tc>
        <w:tc>
          <w:tcPr>
            <w:tcW w:w="1457"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1.0</w:t>
            </w:r>
            <w:r>
              <w:rPr>
                <w:color w:val="0000FF"/>
                <w:sz w:val="24"/>
              </w:rPr>
              <w:t>×10</w:t>
            </w:r>
            <w:r>
              <w:rPr>
                <w:color w:val="0000FF"/>
                <w:sz w:val="24"/>
                <w:vertAlign w:val="superscript"/>
              </w:rPr>
              <w:t>-</w:t>
            </w:r>
            <w:r>
              <w:rPr>
                <w:rFonts w:hint="eastAsia"/>
                <w:color w:val="0000FF"/>
                <w:sz w:val="24"/>
                <w:vertAlign w:val="superscript"/>
                <w:lang w:val="en-US" w:eastAsia="zh-CN"/>
              </w:rPr>
              <w:t>4</w:t>
            </w:r>
          </w:p>
        </w:tc>
        <w:tc>
          <w:tcPr>
            <w:tcW w:w="1278"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7.4</w:t>
            </w:r>
            <w:r>
              <w:rPr>
                <w:color w:val="0000FF"/>
                <w:sz w:val="24"/>
              </w:rPr>
              <w:t>×10</w:t>
            </w:r>
            <w:r>
              <w:rPr>
                <w:color w:val="0000FF"/>
                <w:sz w:val="24"/>
                <w:vertAlign w:val="superscript"/>
              </w:rPr>
              <w:t>-</w:t>
            </w:r>
            <w:r>
              <w:rPr>
                <w:rFonts w:hint="eastAsia"/>
                <w:color w:val="0000FF"/>
                <w:sz w:val="24"/>
                <w:vertAlign w:val="superscript"/>
                <w:lang w:val="en-US" w:eastAsia="zh-CN"/>
              </w:rPr>
              <w:t>7</w:t>
            </w:r>
          </w:p>
        </w:tc>
        <w:tc>
          <w:tcPr>
            <w:tcW w:w="1451"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1.3</w:t>
            </w:r>
            <w:r>
              <w:rPr>
                <w:color w:val="0000FF"/>
                <w:sz w:val="24"/>
              </w:rPr>
              <w:t>×10</w:t>
            </w:r>
            <w:r>
              <w:rPr>
                <w:color w:val="0000FF"/>
                <w:sz w:val="24"/>
                <w:vertAlign w:val="superscript"/>
              </w:rPr>
              <w:t>-</w:t>
            </w:r>
            <w:r>
              <w:rPr>
                <w:rFonts w:hint="eastAsia"/>
                <w:color w:val="0000FF"/>
                <w:sz w:val="24"/>
                <w:vertAlign w:val="superscript"/>
              </w:rPr>
              <w:t>5</w:t>
            </w:r>
          </w:p>
        </w:tc>
        <w:tc>
          <w:tcPr>
            <w:tcW w:w="1144" w:type="dxa"/>
            <w:vAlign w:val="center"/>
          </w:tcPr>
          <w:p>
            <w:pPr>
              <w:adjustRightInd w:val="0"/>
              <w:snapToGrid w:val="0"/>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5.0</w:t>
            </w:r>
            <w:r>
              <w:rPr>
                <w:color w:val="0000FF"/>
                <w:sz w:val="24"/>
              </w:rPr>
              <w:t>×10</w:t>
            </w:r>
            <w:r>
              <w:rPr>
                <w:color w:val="0000FF"/>
                <w:sz w:val="24"/>
                <w:vertAlign w:val="superscript"/>
              </w:rPr>
              <w:t>-</w:t>
            </w:r>
            <w:r>
              <w:rPr>
                <w:rFonts w:hint="eastAsia"/>
                <w:color w:val="0000FF"/>
                <w:sz w:val="24"/>
                <w:vertAlign w:val="superscript"/>
              </w:rPr>
              <w:t>5</w:t>
            </w:r>
          </w:p>
        </w:tc>
        <w:tc>
          <w:tcPr>
            <w:tcW w:w="1376" w:type="dxa"/>
            <w:vAlign w:val="center"/>
          </w:tcPr>
          <w:p>
            <w:pPr>
              <w:adjustRightInd w:val="0"/>
              <w:snapToGrid w:val="0"/>
              <w:jc w:val="center"/>
              <w:rPr>
                <w:rFonts w:hint="default" w:ascii="Times New Roman" w:hAnsi="Times New Roman" w:eastAsia="宋体" w:cs="Times New Roman"/>
                <w:color w:val="0000FF"/>
                <w:sz w:val="21"/>
                <w:szCs w:val="21"/>
              </w:rPr>
            </w:pPr>
            <w:r>
              <w:rPr>
                <w:rFonts w:hint="eastAsia" w:ascii="Times New Roman" w:hAnsi="Times New Roman" w:eastAsia="宋体" w:cs="Times New Roman"/>
                <w:color w:val="0000FF"/>
                <w:sz w:val="21"/>
                <w:szCs w:val="21"/>
                <w:lang w:val="en-US" w:eastAsia="zh-CN"/>
              </w:rPr>
              <w:t>0.0005L</w:t>
            </w:r>
          </w:p>
        </w:tc>
        <w:tc>
          <w:tcPr>
            <w:tcW w:w="157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2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次。（监测结果小于最低检出限时，填最低检出限，并加注“L”）</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2、英德市岳泉化工有限公司</w:t>
      </w:r>
    </w:p>
    <w:p>
      <w:pPr>
        <w:jc w:val="left"/>
        <w:rPr>
          <w:rFonts w:hint="default" w:ascii="Times New Roman" w:hAnsi="Times New Roman" w:eastAsia="宋体" w:cs="Times New Roman"/>
          <w:b/>
          <w:color w:val="auto"/>
          <w:sz w:val="21"/>
          <w:szCs w:val="21"/>
        </w:rPr>
      </w:pPr>
    </w:p>
    <w:tbl>
      <w:tblPr>
        <w:tblStyle w:val="6"/>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7"/>
        <w:gridCol w:w="2782"/>
        <w:gridCol w:w="2782"/>
        <w:gridCol w:w="1645"/>
        <w:gridCol w:w="1448"/>
        <w:gridCol w:w="1642"/>
        <w:gridCol w:w="1404"/>
        <w:gridCol w:w="145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val="0"/>
                <w:bCs/>
                <w:color w:val="auto"/>
                <w:sz w:val="21"/>
                <w:szCs w:val="21"/>
                <w:lang w:eastAsia="zh-CN"/>
              </w:rPr>
              <w:t>废水</w:t>
            </w:r>
          </w:p>
        </w:tc>
        <w:tc>
          <w:tcPr>
            <w:tcW w:w="2782"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eastAsia" w:cs="Times New Roman"/>
                <w:b w:val="0"/>
                <w:bCs/>
                <w:color w:val="auto"/>
                <w:sz w:val="21"/>
                <w:szCs w:val="21"/>
                <w:lang w:val="en-US" w:eastAsia="zh-CN"/>
              </w:rPr>
              <w:t>——</w:t>
            </w:r>
          </w:p>
        </w:tc>
        <w:tc>
          <w:tcPr>
            <w:tcW w:w="2782" w:type="dxa"/>
            <w:vMerge w:val="restart"/>
            <w:tcBorders>
              <w:tl2br w:val="single" w:color="000000" w:sz="4" w:space="0"/>
            </w:tcBorders>
            <w:vAlign w:val="center"/>
          </w:tcPr>
          <w:p>
            <w:pPr>
              <w:jc w:val="center"/>
              <w:rPr>
                <w:rFonts w:hint="default" w:ascii="Times New Roman" w:hAnsi="Times New Roman" w:eastAsia="宋体" w:cs="Times New Roman"/>
                <w:b/>
                <w:color w:val="auto"/>
                <w:sz w:val="21"/>
                <w:szCs w:val="21"/>
              </w:rPr>
            </w:pP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jc w:val="center"/>
              <w:rPr>
                <w:rFonts w:hint="default" w:ascii="Times New Roman" w:hAnsi="Times New Roman" w:eastAsia="宋体" w:cs="Times New Roman"/>
                <w:b/>
                <w:color w:val="auto"/>
                <w:sz w:val="21"/>
                <w:szCs w:val="21"/>
              </w:rPr>
            </w:pP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eastAsia="zh-CN"/>
              </w:rPr>
              <w:t>处理前</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5#池</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6#池</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p>
        </w:tc>
        <w:tc>
          <w:tcPr>
            <w:tcW w:w="278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eastAsia="zh-CN"/>
              </w:rPr>
              <w:t>除铊设施出水口</w:t>
            </w:r>
          </w:p>
        </w:tc>
        <w:tc>
          <w:tcPr>
            <w:tcW w:w="7593" w:type="dxa"/>
            <w:gridSpan w:val="6"/>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77"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782"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2782"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制酸车间废气排放口</w:t>
            </w:r>
          </w:p>
        </w:tc>
        <w:tc>
          <w:tcPr>
            <w:tcW w:w="1645"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44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64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40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1453"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77"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782"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782" w:type="dxa"/>
            <w:vMerge w:val="continue"/>
            <w:vAlign w:val="center"/>
          </w:tcPr>
          <w:p>
            <w:pPr>
              <w:jc w:val="center"/>
              <w:rPr>
                <w:rFonts w:hint="default" w:ascii="Times New Roman" w:hAnsi="Times New Roman" w:eastAsia="宋体" w:cs="Times New Roman"/>
                <w:color w:val="auto"/>
                <w:sz w:val="21"/>
                <w:szCs w:val="21"/>
              </w:rPr>
            </w:pPr>
          </w:p>
        </w:tc>
        <w:tc>
          <w:tcPr>
            <w:tcW w:w="1645"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4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6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04"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5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77" w:type="dxa"/>
            <w:vMerge w:val="continue"/>
            <w:vAlign w:val="center"/>
          </w:tcPr>
          <w:p>
            <w:pPr>
              <w:jc w:val="center"/>
              <w:rPr>
                <w:rFonts w:hint="default" w:ascii="Times New Roman" w:hAnsi="Times New Roman" w:eastAsia="宋体" w:cs="Times New Roman"/>
                <w:color w:val="auto"/>
                <w:sz w:val="21"/>
                <w:szCs w:val="21"/>
              </w:rPr>
            </w:pPr>
          </w:p>
        </w:tc>
        <w:tc>
          <w:tcPr>
            <w:tcW w:w="2782" w:type="dxa"/>
            <w:vMerge w:val="continue"/>
            <w:vAlign w:val="center"/>
          </w:tcPr>
          <w:p>
            <w:pPr>
              <w:jc w:val="center"/>
              <w:rPr>
                <w:rFonts w:hint="default" w:ascii="Times New Roman" w:hAnsi="Times New Roman" w:eastAsia="宋体" w:cs="Times New Roman"/>
                <w:color w:val="auto"/>
                <w:sz w:val="21"/>
                <w:szCs w:val="21"/>
              </w:rPr>
            </w:pPr>
          </w:p>
        </w:tc>
        <w:tc>
          <w:tcPr>
            <w:tcW w:w="2782"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645"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48"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642"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04"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53" w:type="dxa"/>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生产</w:t>
      </w:r>
      <w:r>
        <w:rPr>
          <w:rFonts w:hint="default" w:ascii="Times New Roman" w:hAnsi="Times New Roman" w:eastAsia="宋体" w:cs="Times New Roman"/>
          <w:color w:val="auto"/>
          <w:sz w:val="21"/>
          <w:szCs w:val="21"/>
        </w:rPr>
        <w:t>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w:t>
      </w:r>
      <w:r>
        <w:rPr>
          <w:rFonts w:hint="default" w:ascii="Times New Roman" w:hAnsi="Times New Roman" w:eastAsia="宋体" w:cs="Times New Roman"/>
          <w:color w:val="auto"/>
          <w:sz w:val="21"/>
          <w:szCs w:val="21"/>
          <w:lang w:eastAsia="zh-CN"/>
        </w:rPr>
        <w:t>生产废水零排放。</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0000FF"/>
          <w:sz w:val="21"/>
          <w:szCs w:val="21"/>
          <w:lang w:eastAsia="zh-CN"/>
        </w:rPr>
        <w:br w:type="page"/>
      </w:r>
      <w:r>
        <w:rPr>
          <w:rFonts w:hint="default" w:ascii="Times New Roman" w:hAnsi="Times New Roman" w:eastAsia="宋体" w:cs="Times New Roman"/>
          <w:b/>
          <w:color w:val="auto"/>
          <w:sz w:val="21"/>
          <w:szCs w:val="21"/>
        </w:rPr>
        <w:t>3、英德市嘉骏五金制品有限公司</w:t>
      </w:r>
    </w:p>
    <w:p>
      <w:pPr>
        <w:jc w:val="left"/>
        <w:rPr>
          <w:rFonts w:hint="default" w:ascii="Times New Roman" w:hAnsi="Times New Roman" w:eastAsia="宋体" w:cs="Times New Roman"/>
          <w:b/>
          <w:color w:val="auto"/>
          <w:sz w:val="21"/>
          <w:szCs w:val="21"/>
        </w:rPr>
      </w:pPr>
    </w:p>
    <w:tbl>
      <w:tblPr>
        <w:tblStyle w:val="6"/>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2"/>
        <w:gridCol w:w="2204"/>
        <w:gridCol w:w="2577"/>
        <w:gridCol w:w="1383"/>
        <w:gridCol w:w="1275"/>
        <w:gridCol w:w="1305"/>
        <w:gridCol w:w="915"/>
        <w:gridCol w:w="930"/>
        <w:gridCol w:w="930"/>
        <w:gridCol w:w="1133"/>
        <w:gridCol w:w="1038"/>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20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57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8911" w:type="dxa"/>
            <w:gridSpan w:val="9"/>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204"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577"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排放口</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PH</w:t>
            </w:r>
          </w:p>
        </w:tc>
        <w:tc>
          <w:tcPr>
            <w:tcW w:w="127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电导率</w:t>
            </w:r>
          </w:p>
        </w:tc>
        <w:tc>
          <w:tcPr>
            <w:tcW w:w="130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c>
          <w:tcPr>
            <w:tcW w:w="91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悬浮物</w:t>
            </w:r>
          </w:p>
        </w:tc>
        <w:tc>
          <w:tcPr>
            <w:tcW w:w="93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氨氮</w:t>
            </w:r>
          </w:p>
        </w:tc>
        <w:tc>
          <w:tcPr>
            <w:tcW w:w="93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113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c>
          <w:tcPr>
            <w:tcW w:w="1038"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(μ</w:t>
            </w:r>
            <w:r>
              <w:rPr>
                <w:rFonts w:hint="default" w:ascii="Times New Roman" w:hAnsi="Times New Roman" w:eastAsia="宋体" w:cs="Times New Roman"/>
                <w:color w:val="auto"/>
                <w:sz w:val="21"/>
                <w:szCs w:val="21"/>
                <w:lang w:val="en-US" w:eastAsia="zh-CN"/>
              </w:rPr>
              <w:t>S/cm)</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tcBorders>
              <w:tl2br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氟化物</w:t>
            </w:r>
          </w:p>
        </w:tc>
        <w:tc>
          <w:tcPr>
            <w:tcW w:w="127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总氰化物</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tcBorders>
              <w:tl2br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总镍</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总铁</w:t>
            </w:r>
          </w:p>
        </w:tc>
        <w:tc>
          <w:tcPr>
            <w:tcW w:w="130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总铝</w:t>
            </w:r>
          </w:p>
        </w:tc>
        <w:tc>
          <w:tcPr>
            <w:tcW w:w="91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总银</w:t>
            </w:r>
          </w:p>
        </w:tc>
        <w:tc>
          <w:tcPr>
            <w:tcW w:w="93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c>
          <w:tcPr>
            <w:tcW w:w="93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1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3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restart"/>
            <w:tcBorders>
              <w:tl2br w:val="single" w:color="000000" w:sz="4" w:space="0"/>
            </w:tcBorders>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总镍</w:t>
            </w:r>
          </w:p>
        </w:tc>
        <w:tc>
          <w:tcPr>
            <w:tcW w:w="127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六价铬</w:t>
            </w:r>
          </w:p>
        </w:tc>
        <w:tc>
          <w:tcPr>
            <w:tcW w:w="130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总铬</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38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7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30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含镍</w:t>
            </w:r>
            <w:r>
              <w:rPr>
                <w:rFonts w:hint="default" w:ascii="Times New Roman" w:hAnsi="Times New Roman" w:eastAsia="宋体" w:cs="Times New Roman"/>
                <w:bCs/>
                <w:color w:val="auto"/>
                <w:sz w:val="21"/>
                <w:szCs w:val="21"/>
                <w:lang w:eastAsia="zh-CN"/>
              </w:rPr>
              <w:t>单独处理设施处理后</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7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eastAsia="zh-CN"/>
              </w:rPr>
              <w:t>含铬单独处理设施处理后</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204"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577" w:type="dxa"/>
            <w:vMerge w:val="restart"/>
            <w:tcBorders>
              <w:tl2br w:val="single" w:color="000000" w:sz="4" w:space="0"/>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275"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305"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915"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930"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val="0"/>
                <w:bCs/>
                <w:color w:val="auto"/>
                <w:sz w:val="21"/>
                <w:szCs w:val="21"/>
              </w:rPr>
            </w:pPr>
          </w:p>
        </w:tc>
        <w:tc>
          <w:tcPr>
            <w:tcW w:w="257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7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6#车间铬酸雾废气排放口</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42"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20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7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16#车间铬酸雾废气排放口</w:t>
            </w:r>
          </w:p>
        </w:tc>
        <w:tc>
          <w:tcPr>
            <w:tcW w:w="13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7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0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1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93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4、英德市明智五金制品有限公司</w:t>
      </w:r>
    </w:p>
    <w:p>
      <w:pPr>
        <w:jc w:val="left"/>
        <w:rPr>
          <w:rFonts w:hint="default" w:ascii="Times New Roman" w:hAnsi="Times New Roman" w:eastAsia="宋体" w:cs="Times New Roman"/>
          <w:b/>
          <w:color w:val="auto"/>
          <w:sz w:val="21"/>
          <w:szCs w:val="21"/>
        </w:rPr>
      </w:pPr>
    </w:p>
    <w:tbl>
      <w:tblPr>
        <w:tblStyle w:val="6"/>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85"/>
        <w:gridCol w:w="2494"/>
        <w:gridCol w:w="1252"/>
        <w:gridCol w:w="1233"/>
        <w:gridCol w:w="1260"/>
        <w:gridCol w:w="1095"/>
        <w:gridCol w:w="920"/>
        <w:gridCol w:w="1034"/>
        <w:gridCol w:w="1269"/>
        <w:gridCol w:w="106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85"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49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127" w:type="dxa"/>
            <w:gridSpan w:val="9"/>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085"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494"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排放口</w:t>
            </w: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PH</w:t>
            </w:r>
          </w:p>
        </w:tc>
        <w:tc>
          <w:tcPr>
            <w:tcW w:w="123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电导率</w:t>
            </w:r>
          </w:p>
        </w:tc>
        <w:tc>
          <w:tcPr>
            <w:tcW w:w="126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c>
          <w:tcPr>
            <w:tcW w:w="109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悬浮物</w:t>
            </w:r>
          </w:p>
        </w:tc>
        <w:tc>
          <w:tcPr>
            <w:tcW w:w="92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氨氮</w:t>
            </w:r>
          </w:p>
        </w:tc>
        <w:tc>
          <w:tcPr>
            <w:tcW w:w="1034"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1269"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c>
          <w:tcPr>
            <w:tcW w:w="106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(μ</w:t>
            </w:r>
            <w:r>
              <w:rPr>
                <w:rFonts w:hint="default" w:ascii="Times New Roman" w:hAnsi="Times New Roman" w:eastAsia="宋体" w:cs="Times New Roman"/>
                <w:color w:val="auto"/>
                <w:sz w:val="21"/>
                <w:szCs w:val="21"/>
                <w:lang w:val="en-US" w:eastAsia="zh-CN"/>
              </w:rPr>
              <w:t>S/cm)</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氟化物</w:t>
            </w:r>
          </w:p>
        </w:tc>
        <w:tc>
          <w:tcPr>
            <w:tcW w:w="123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总氰化物</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总镍</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总铁</w:t>
            </w:r>
          </w:p>
        </w:tc>
        <w:tc>
          <w:tcPr>
            <w:tcW w:w="126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总铝</w:t>
            </w:r>
          </w:p>
        </w:tc>
        <w:tc>
          <w:tcPr>
            <w:tcW w:w="109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总银</w:t>
            </w:r>
          </w:p>
        </w:tc>
        <w:tc>
          <w:tcPr>
            <w:tcW w:w="92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c>
          <w:tcPr>
            <w:tcW w:w="1034"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5"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2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restart"/>
            <w:tcBorders>
              <w:tl2br w:val="single" w:color="000000" w:sz="4" w:space="0"/>
            </w:tcBorders>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总镍</w:t>
            </w:r>
          </w:p>
        </w:tc>
        <w:tc>
          <w:tcPr>
            <w:tcW w:w="123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c>
          <w:tcPr>
            <w:tcW w:w="126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252"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3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含镍</w:t>
            </w:r>
            <w:r>
              <w:rPr>
                <w:rFonts w:hint="default" w:ascii="Times New Roman" w:hAnsi="Times New Roman" w:eastAsia="宋体" w:cs="Times New Roman"/>
                <w:bCs/>
                <w:color w:val="auto"/>
                <w:sz w:val="21"/>
                <w:szCs w:val="21"/>
                <w:lang w:eastAsia="zh-CN"/>
              </w:rPr>
              <w:t>单独处理设施处理后</w:t>
            </w: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eastAsia="zh-CN"/>
              </w:rPr>
              <w:t>含铬单独处理设施处理后</w:t>
            </w: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085"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0000FF"/>
                <w:sz w:val="21"/>
                <w:szCs w:val="21"/>
                <w:lang w:val="en-US" w:eastAsia="zh-CN"/>
              </w:rPr>
              <w:t>——</w:t>
            </w:r>
          </w:p>
        </w:tc>
        <w:tc>
          <w:tcPr>
            <w:tcW w:w="2494"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#车间铬酸雾废气排放口</w:t>
            </w:r>
          </w:p>
        </w:tc>
        <w:tc>
          <w:tcPr>
            <w:tcW w:w="1252"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233"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260"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095"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920"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49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8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494" w:type="dxa"/>
            <w:vMerge w:val="continue"/>
            <w:vAlign w:val="center"/>
          </w:tcPr>
          <w:p>
            <w:pPr>
              <w:jc w:val="center"/>
              <w:rPr>
                <w:rFonts w:hint="default" w:ascii="Times New Roman" w:hAnsi="Times New Roman" w:eastAsia="宋体" w:cs="Times New Roman"/>
                <w:color w:val="auto"/>
                <w:sz w:val="21"/>
                <w:szCs w:val="21"/>
              </w:rPr>
            </w:pPr>
          </w:p>
        </w:tc>
        <w:tc>
          <w:tcPr>
            <w:tcW w:w="125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3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5"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2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5、英德市超明五金制品有限公司</w:t>
      </w:r>
    </w:p>
    <w:p>
      <w:pPr>
        <w:jc w:val="left"/>
        <w:rPr>
          <w:rFonts w:hint="default" w:ascii="Times New Roman" w:hAnsi="Times New Roman" w:eastAsia="宋体" w:cs="Times New Roman"/>
          <w:b/>
          <w:color w:val="auto"/>
          <w:sz w:val="21"/>
          <w:szCs w:val="21"/>
        </w:rPr>
      </w:pPr>
    </w:p>
    <w:tbl>
      <w:tblPr>
        <w:tblStyle w:val="6"/>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55"/>
        <w:gridCol w:w="2524"/>
        <w:gridCol w:w="1180"/>
        <w:gridCol w:w="1247"/>
        <w:gridCol w:w="1258"/>
        <w:gridCol w:w="1092"/>
        <w:gridCol w:w="983"/>
        <w:gridCol w:w="1034"/>
        <w:gridCol w:w="1269"/>
        <w:gridCol w:w="106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55"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52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127" w:type="dxa"/>
            <w:gridSpan w:val="9"/>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055"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524"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排放口</w:t>
            </w: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PH</w:t>
            </w:r>
          </w:p>
        </w:tc>
        <w:tc>
          <w:tcPr>
            <w:tcW w:w="1247"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电导率</w:t>
            </w:r>
          </w:p>
        </w:tc>
        <w:tc>
          <w:tcPr>
            <w:tcW w:w="1258"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c>
          <w:tcPr>
            <w:tcW w:w="1092"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悬浮物</w:t>
            </w:r>
          </w:p>
        </w:tc>
        <w:tc>
          <w:tcPr>
            <w:tcW w:w="98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氨氮</w:t>
            </w:r>
          </w:p>
        </w:tc>
        <w:tc>
          <w:tcPr>
            <w:tcW w:w="1034"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1269"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c>
          <w:tcPr>
            <w:tcW w:w="106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(μ</w:t>
            </w:r>
            <w:r>
              <w:rPr>
                <w:rFonts w:hint="default" w:ascii="Times New Roman" w:hAnsi="Times New Roman" w:eastAsia="宋体" w:cs="Times New Roman"/>
                <w:color w:val="auto"/>
                <w:sz w:val="21"/>
                <w:szCs w:val="21"/>
                <w:lang w:val="en-US" w:eastAsia="zh-CN"/>
              </w:rPr>
              <w:t>S/cm)</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lang w:eastAsia="zh-CN"/>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氟化物</w:t>
            </w:r>
          </w:p>
        </w:tc>
        <w:tc>
          <w:tcPr>
            <w:tcW w:w="1247"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总氰化物</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总镍</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总铁</w:t>
            </w:r>
          </w:p>
        </w:tc>
        <w:tc>
          <w:tcPr>
            <w:tcW w:w="1258"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总铝</w:t>
            </w:r>
          </w:p>
        </w:tc>
        <w:tc>
          <w:tcPr>
            <w:tcW w:w="1092"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总银</w:t>
            </w:r>
          </w:p>
        </w:tc>
        <w:tc>
          <w:tcPr>
            <w:tcW w:w="98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c>
          <w:tcPr>
            <w:tcW w:w="1034"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58"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92"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83"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4"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restart"/>
            <w:tcBorders>
              <w:tl2br w:val="single" w:color="000000" w:sz="4" w:space="0"/>
            </w:tcBorders>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总镍</w:t>
            </w:r>
          </w:p>
        </w:tc>
        <w:tc>
          <w:tcPr>
            <w:tcW w:w="1247"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六价铬</w:t>
            </w:r>
          </w:p>
        </w:tc>
        <w:tc>
          <w:tcPr>
            <w:tcW w:w="1258"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总铬</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1180"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47"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58" w:type="dxa"/>
            <w:vAlign w:val="center"/>
          </w:tcPr>
          <w:p>
            <w:pPr>
              <w:pStyle w:val="191"/>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含镍</w:t>
            </w:r>
            <w:r>
              <w:rPr>
                <w:rFonts w:hint="default" w:ascii="Times New Roman" w:hAnsi="Times New Roman" w:eastAsia="宋体" w:cs="Times New Roman"/>
                <w:bCs/>
                <w:color w:val="auto"/>
                <w:sz w:val="21"/>
                <w:szCs w:val="21"/>
                <w:lang w:eastAsia="zh-CN"/>
              </w:rPr>
              <w:t>单独处理设施处理后</w:t>
            </w: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p>
        </w:tc>
        <w:tc>
          <w:tcPr>
            <w:tcW w:w="2524" w:type="dxa"/>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eastAsia="zh-CN"/>
              </w:rPr>
              <w:t>含铬单独处理设施处理后</w:t>
            </w: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restart"/>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055" w:type="dxa"/>
            <w:vMerge w:val="restart"/>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524"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#车间铬酸雾废气排放口</w:t>
            </w:r>
          </w:p>
        </w:tc>
        <w:tc>
          <w:tcPr>
            <w:tcW w:w="1180"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247"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258"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092"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983" w:type="dxa"/>
            <w:vAlign w:val="center"/>
          </w:tcPr>
          <w:p>
            <w:pPr>
              <w:pStyle w:val="244"/>
              <w:widowControl w:val="0"/>
              <w:wordWrap/>
              <w:adjustRightInd w:val="0"/>
              <w:snapToGrid w:val="0"/>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autoSpaceDN w:val="0"/>
              <w:spacing w:before="0" w:beforeLines="0" w:after="0" w:afterLines="0" w:line="240" w:lineRule="auto"/>
              <w:ind w:left="0" w:leftChars="0" w:right="0" w:firstLine="0" w:firstLineChars="0"/>
              <w:jc w:val="center"/>
              <w:textAlignment w:val="center"/>
              <w:outlineLvl w:val="9"/>
              <w:rPr>
                <w:rFonts w:hint="default" w:ascii="Times New Roman" w:hAnsi="Times New Roman" w:eastAsia="宋体" w:cs="Times New Roman"/>
                <w:color w:val="auto"/>
                <w:sz w:val="21"/>
                <w:szCs w:val="21"/>
              </w:rPr>
            </w:pPr>
          </w:p>
        </w:tc>
        <w:tc>
          <w:tcPr>
            <w:tcW w:w="2524"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627"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055" w:type="dxa"/>
            <w:vMerge w:val="continue"/>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p>
        </w:tc>
        <w:tc>
          <w:tcPr>
            <w:tcW w:w="2524" w:type="dxa"/>
            <w:vMerge w:val="continue"/>
            <w:vAlign w:val="center"/>
          </w:tcPr>
          <w:p>
            <w:pPr>
              <w:jc w:val="center"/>
              <w:rPr>
                <w:rFonts w:hint="default" w:ascii="Times New Roman" w:hAnsi="Times New Roman" w:eastAsia="宋体" w:cs="Times New Roman"/>
                <w:color w:val="auto"/>
                <w:sz w:val="21"/>
                <w:szCs w:val="21"/>
              </w:rPr>
            </w:pPr>
          </w:p>
        </w:tc>
        <w:tc>
          <w:tcPr>
            <w:tcW w:w="1180"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5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9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cs="Times New Roman"/>
          <w:color w:val="0000FF"/>
          <w:sz w:val="21"/>
          <w:szCs w:val="21"/>
          <w:lang w:eastAsia="zh-CN"/>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6、英德市勇鑫电子有限公司</w:t>
      </w:r>
    </w:p>
    <w:tbl>
      <w:tblPr>
        <w:tblStyle w:val="6"/>
        <w:tblW w:w="143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63"/>
        <w:gridCol w:w="1163"/>
        <w:gridCol w:w="1254"/>
        <w:gridCol w:w="1796"/>
        <w:gridCol w:w="1851"/>
        <w:gridCol w:w="1151"/>
        <w:gridCol w:w="1374"/>
        <w:gridCol w:w="1808"/>
        <w:gridCol w:w="1283"/>
        <w:gridCol w:w="1487"/>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163"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监测时间</w:t>
            </w:r>
          </w:p>
        </w:tc>
        <w:tc>
          <w:tcPr>
            <w:tcW w:w="3050"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8955" w:type="dxa"/>
            <w:gridSpan w:val="7"/>
            <w:vAlign w:val="center"/>
          </w:tcPr>
          <w:p>
            <w:pPr>
              <w:pStyle w:val="279"/>
              <w:ind w:left="-48" w:leftChars="-2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163"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0000FF"/>
                <w:sz w:val="21"/>
                <w:szCs w:val="21"/>
                <w:lang w:val="en-US" w:eastAsia="zh-CN"/>
              </w:rPr>
              <w:t>2017年</w:t>
            </w:r>
            <w:r>
              <w:rPr>
                <w:rFonts w:hint="eastAsia" w:cs="Times New Roman"/>
                <w:b w:val="0"/>
                <w:bCs/>
                <w:color w:val="0000FF"/>
                <w:sz w:val="21"/>
                <w:szCs w:val="21"/>
                <w:lang w:val="en-US" w:eastAsia="zh-CN"/>
              </w:rPr>
              <w:t>11月22日</w:t>
            </w:r>
          </w:p>
        </w:tc>
        <w:tc>
          <w:tcPr>
            <w:tcW w:w="3050" w:type="dxa"/>
            <w:gridSpan w:val="2"/>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p>
        </w:tc>
        <w:tc>
          <w:tcPr>
            <w:tcW w:w="1851"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51"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374" w:type="dxa"/>
            <w:vAlign w:val="center"/>
          </w:tcPr>
          <w:p>
            <w:pPr>
              <w:pStyle w:val="27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氨氮</w:t>
            </w:r>
          </w:p>
        </w:tc>
        <w:tc>
          <w:tcPr>
            <w:tcW w:w="1808" w:type="dxa"/>
            <w:vAlign w:val="center"/>
          </w:tcPr>
          <w:p>
            <w:pPr>
              <w:pStyle w:val="27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磷酸盐</w:t>
            </w:r>
          </w:p>
        </w:tc>
        <w:tc>
          <w:tcPr>
            <w:tcW w:w="1283" w:type="dxa"/>
            <w:vAlign w:val="center"/>
          </w:tcPr>
          <w:p>
            <w:pPr>
              <w:pStyle w:val="27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c>
          <w:tcPr>
            <w:tcW w:w="1487" w:type="dxa"/>
            <w:vAlign w:val="center"/>
          </w:tcPr>
          <w:p>
            <w:pPr>
              <w:pStyle w:val="279"/>
              <w:ind w:left="-48" w:leftChars="-2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51"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4"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808"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83"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87"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lang w:eastAsia="zh-CN"/>
              </w:rPr>
            </w:pP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7.98</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9.54</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cs="Times New Roman"/>
                <w:color w:val="0000FF"/>
                <w:sz w:val="21"/>
                <w:szCs w:val="21"/>
                <w:lang w:val="en-US" w:eastAsia="zh-CN"/>
              </w:rPr>
            </w:pPr>
            <w:r>
              <w:rPr>
                <w:rFonts w:hint="eastAsia" w:cs="Times New Roman"/>
                <w:color w:val="0000FF"/>
                <w:sz w:val="21"/>
                <w:szCs w:val="21"/>
                <w:lang w:val="en-US" w:eastAsia="zh-CN"/>
              </w:rPr>
              <w:t>0.01L</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18</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lang w:eastAsia="zh-CN"/>
              </w:rPr>
            </w:pPr>
          </w:p>
        </w:tc>
        <w:tc>
          <w:tcPr>
            <w:tcW w:w="1163" w:type="dxa"/>
            <w:vMerge w:val="continue"/>
            <w:vAlign w:val="center"/>
          </w:tcPr>
          <w:p>
            <w:pPr>
              <w:jc w:val="center"/>
              <w:rPr>
                <w:rFonts w:hint="default" w:ascii="Times New Roman" w:hAnsi="Times New Roman" w:eastAsia="宋体" w:cs="Times New Roman"/>
                <w:b w:val="0"/>
                <w:bCs/>
                <w:color w:val="auto"/>
                <w:sz w:val="21"/>
                <w:szCs w:val="21"/>
                <w:lang w:eastAsia="zh-CN"/>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7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阴离子表面活性剂</w:t>
            </w:r>
          </w:p>
        </w:tc>
        <w:tc>
          <w:tcPr>
            <w:tcW w:w="1151" w:type="dxa"/>
            <w:vAlign w:val="center"/>
          </w:tcPr>
          <w:p>
            <w:pPr>
              <w:pStyle w:val="18"/>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硫化物</w:t>
            </w:r>
          </w:p>
        </w:tc>
        <w:tc>
          <w:tcPr>
            <w:tcW w:w="1374" w:type="dxa"/>
            <w:vAlign w:val="center"/>
          </w:tcPr>
          <w:p>
            <w:pPr>
              <w:pStyle w:val="23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总氰化物</w:t>
            </w:r>
          </w:p>
        </w:tc>
        <w:tc>
          <w:tcPr>
            <w:tcW w:w="1808" w:type="dxa"/>
            <w:vAlign w:val="center"/>
          </w:tcPr>
          <w:p>
            <w:pPr>
              <w:pStyle w:val="23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总砷</w:t>
            </w:r>
          </w:p>
        </w:tc>
        <w:tc>
          <w:tcPr>
            <w:tcW w:w="1283" w:type="dxa"/>
            <w:vAlign w:val="center"/>
          </w:tcPr>
          <w:p>
            <w:pPr>
              <w:pStyle w:val="23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总汞</w:t>
            </w:r>
          </w:p>
        </w:tc>
        <w:tc>
          <w:tcPr>
            <w:tcW w:w="1487" w:type="dxa"/>
            <w:vAlign w:val="center"/>
          </w:tcPr>
          <w:p>
            <w:pPr>
              <w:pStyle w:val="23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1" w:type="dxa"/>
            <w:vAlign w:val="center"/>
          </w:tcPr>
          <w:p>
            <w:pPr>
              <w:pStyle w:val="1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4"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808"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83"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87"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0.09</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0.005L</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0.004L</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0.0003L</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0.0004L</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0.342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3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总锌</w:t>
            </w:r>
          </w:p>
        </w:tc>
        <w:tc>
          <w:tcPr>
            <w:tcW w:w="1151" w:type="dxa"/>
            <w:vAlign w:val="center"/>
          </w:tcPr>
          <w:p>
            <w:pPr>
              <w:pStyle w:val="23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总铅</w:t>
            </w:r>
          </w:p>
        </w:tc>
        <w:tc>
          <w:tcPr>
            <w:tcW w:w="1374"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总镉</w:t>
            </w:r>
          </w:p>
        </w:tc>
        <w:tc>
          <w:tcPr>
            <w:tcW w:w="18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总镍</w:t>
            </w:r>
          </w:p>
        </w:tc>
        <w:tc>
          <w:tcPr>
            <w:tcW w:w="1283" w:type="dxa"/>
            <w:vAlign w:val="center"/>
          </w:tcPr>
          <w:p>
            <w:pPr>
              <w:pStyle w:val="4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总铬</w:t>
            </w:r>
          </w:p>
        </w:tc>
        <w:tc>
          <w:tcPr>
            <w:tcW w:w="1487" w:type="dxa"/>
            <w:vAlign w:val="center"/>
          </w:tcPr>
          <w:p>
            <w:pPr>
              <w:pStyle w:val="4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1"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4"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808"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83"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87" w:type="dxa"/>
            <w:vAlign w:val="center"/>
          </w:tcPr>
          <w:p>
            <w:pPr>
              <w:pStyle w:val="2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0.015</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0.07L</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0.005L</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0.03L</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0.12</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eastAsia"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含镍废水单独处理设施处理后</w:t>
            </w:r>
          </w:p>
        </w:tc>
        <w:tc>
          <w:tcPr>
            <w:tcW w:w="1851"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总镍</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lang w:eastAsia="zh-CN"/>
              </w:rPr>
            </w:pPr>
          </w:p>
        </w:tc>
        <w:tc>
          <w:tcPr>
            <w:tcW w:w="1851" w:type="dxa"/>
            <w:vAlign w:val="center"/>
          </w:tcPr>
          <w:p>
            <w:pPr>
              <w:pStyle w:val="23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b w:val="0"/>
                <w:bCs/>
                <w:color w:val="auto"/>
                <w:sz w:val="21"/>
                <w:szCs w:val="21"/>
              </w:rPr>
            </w:pPr>
          </w:p>
        </w:tc>
        <w:tc>
          <w:tcPr>
            <w:tcW w:w="3050"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0000FF"/>
                <w:sz w:val="21"/>
                <w:szCs w:val="21"/>
                <w:lang w:val="en-US" w:eastAsia="zh-CN"/>
              </w:rPr>
              <w:t>0.57</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163"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3050"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rPr>
            </w:pPr>
          </w:p>
        </w:tc>
        <w:tc>
          <w:tcPr>
            <w:tcW w:w="1851"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151"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37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80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1283"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487"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163"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3050" w:type="dxa"/>
            <w:gridSpan w:val="2"/>
            <w:vMerge w:val="continue"/>
            <w:vAlign w:val="center"/>
          </w:tcPr>
          <w:p>
            <w:pPr>
              <w:jc w:val="center"/>
              <w:rPr>
                <w:rFonts w:hint="default" w:ascii="Times New Roman" w:hAnsi="Times New Roman" w:eastAsia="宋体" w:cs="Times New Roman"/>
                <w:color w:val="auto"/>
                <w:sz w:val="21"/>
                <w:szCs w:val="21"/>
              </w:rPr>
            </w:pPr>
          </w:p>
        </w:tc>
        <w:tc>
          <w:tcPr>
            <w:tcW w:w="185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5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74"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8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8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87"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254"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79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西</w:t>
            </w:r>
            <w:r>
              <w:rPr>
                <w:rFonts w:hint="default" w:ascii="Times New Roman" w:hAnsi="Times New Roman" w:eastAsia="宋体" w:cs="Times New Roman"/>
                <w:color w:val="auto"/>
                <w:sz w:val="21"/>
                <w:szCs w:val="21"/>
                <w:lang w:eastAsia="zh-CN"/>
              </w:rPr>
              <w:t>南</w:t>
            </w: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254" w:type="dxa"/>
            <w:vMerge w:val="continue"/>
            <w:vAlign w:val="center"/>
          </w:tcPr>
          <w:p>
            <w:pPr>
              <w:jc w:val="center"/>
              <w:rPr>
                <w:rFonts w:hint="default" w:ascii="Times New Roman" w:hAnsi="Times New Roman" w:eastAsia="宋体" w:cs="Times New Roman"/>
                <w:color w:val="auto"/>
                <w:sz w:val="21"/>
                <w:szCs w:val="21"/>
              </w:rPr>
            </w:pPr>
          </w:p>
        </w:tc>
        <w:tc>
          <w:tcPr>
            <w:tcW w:w="179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东</w:t>
            </w: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254" w:type="dxa"/>
            <w:vMerge w:val="continue"/>
            <w:vAlign w:val="center"/>
          </w:tcPr>
          <w:p>
            <w:pPr>
              <w:jc w:val="center"/>
              <w:rPr>
                <w:rFonts w:hint="default" w:ascii="Times New Roman" w:hAnsi="Times New Roman" w:eastAsia="宋体" w:cs="Times New Roman"/>
                <w:color w:val="auto"/>
                <w:sz w:val="21"/>
                <w:szCs w:val="21"/>
              </w:rPr>
            </w:pPr>
          </w:p>
        </w:tc>
        <w:tc>
          <w:tcPr>
            <w:tcW w:w="179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东</w:t>
            </w:r>
            <w:r>
              <w:rPr>
                <w:rFonts w:hint="default" w:ascii="Times New Roman" w:hAnsi="Times New Roman" w:eastAsia="宋体" w:cs="Times New Roman"/>
                <w:color w:val="auto"/>
                <w:sz w:val="21"/>
                <w:szCs w:val="21"/>
                <w:lang w:eastAsia="zh-CN"/>
              </w:rPr>
              <w:t>北</w:t>
            </w: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163" w:type="dxa"/>
            <w:vMerge w:val="continue"/>
            <w:vAlign w:val="center"/>
          </w:tcPr>
          <w:p>
            <w:pPr>
              <w:jc w:val="center"/>
              <w:rPr>
                <w:rFonts w:hint="default" w:ascii="Times New Roman" w:hAnsi="Times New Roman" w:eastAsia="宋体" w:cs="Times New Roman"/>
                <w:color w:val="auto"/>
                <w:sz w:val="21"/>
                <w:szCs w:val="21"/>
              </w:rPr>
            </w:pPr>
          </w:p>
        </w:tc>
        <w:tc>
          <w:tcPr>
            <w:tcW w:w="1254" w:type="dxa"/>
            <w:vMerge w:val="continue"/>
            <w:vAlign w:val="center"/>
          </w:tcPr>
          <w:p>
            <w:pPr>
              <w:jc w:val="center"/>
              <w:rPr>
                <w:rFonts w:hint="default" w:ascii="Times New Roman" w:hAnsi="Times New Roman" w:eastAsia="宋体" w:cs="Times New Roman"/>
                <w:color w:val="auto"/>
                <w:sz w:val="21"/>
                <w:szCs w:val="21"/>
              </w:rPr>
            </w:pPr>
          </w:p>
        </w:tc>
        <w:tc>
          <w:tcPr>
            <w:tcW w:w="179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default" w:ascii="Times New Roman" w:hAnsi="Times New Roman" w:eastAsia="宋体" w:cs="Times New Roman"/>
                <w:color w:val="auto"/>
                <w:sz w:val="21"/>
                <w:szCs w:val="21"/>
                <w:lang w:eastAsia="zh-CN"/>
              </w:rPr>
              <w:t>北</w:t>
            </w:r>
          </w:p>
        </w:tc>
        <w:tc>
          <w:tcPr>
            <w:tcW w:w="18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51"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4"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80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283"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487"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cs="Times New Roman"/>
          <w:color w:val="0000FF"/>
          <w:sz w:val="21"/>
          <w:szCs w:val="21"/>
          <w:lang w:eastAsia="zh-CN"/>
        </w:rPr>
        <w:t>生产废气</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7、英德市昊晟金属有限公司</w:t>
      </w:r>
    </w:p>
    <w:p>
      <w:pPr>
        <w:jc w:val="left"/>
        <w:rPr>
          <w:rFonts w:hint="default" w:ascii="Times New Roman" w:hAnsi="Times New Roman" w:eastAsia="宋体" w:cs="Times New Roman"/>
          <w:b/>
          <w:color w:val="auto"/>
          <w:sz w:val="21"/>
          <w:szCs w:val="21"/>
        </w:rPr>
      </w:pPr>
    </w:p>
    <w:tbl>
      <w:tblPr>
        <w:tblStyle w:val="6"/>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55"/>
        <w:gridCol w:w="955"/>
        <w:gridCol w:w="1127"/>
        <w:gridCol w:w="1129"/>
        <w:gridCol w:w="1334"/>
        <w:gridCol w:w="1519"/>
        <w:gridCol w:w="1362"/>
        <w:gridCol w:w="1376"/>
        <w:gridCol w:w="1039"/>
        <w:gridCol w:w="1125"/>
        <w:gridCol w:w="1239"/>
        <w:gridCol w:w="1169"/>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955"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256"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164" w:type="dxa"/>
            <w:gridSpan w:val="9"/>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955"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0000FF"/>
                <w:sz w:val="21"/>
                <w:szCs w:val="21"/>
                <w:lang w:val="en-US" w:eastAsia="zh-CN"/>
              </w:rPr>
              <w:t>2017年</w:t>
            </w:r>
            <w:r>
              <w:rPr>
                <w:rFonts w:hint="eastAsia" w:cs="Times New Roman"/>
                <w:b w:val="0"/>
                <w:bCs/>
                <w:color w:val="0000FF"/>
                <w:sz w:val="21"/>
                <w:szCs w:val="21"/>
                <w:lang w:val="en-US" w:eastAsia="zh-CN"/>
              </w:rPr>
              <w:t>11月16日</w:t>
            </w:r>
          </w:p>
        </w:tc>
        <w:tc>
          <w:tcPr>
            <w:tcW w:w="2256" w:type="dxa"/>
            <w:gridSpan w:val="2"/>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p>
        </w:tc>
        <w:tc>
          <w:tcPr>
            <w:tcW w:w="1334"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519"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362" w:type="dxa"/>
            <w:tcBorders>
              <w:tl2br w:val="nil"/>
              <w:tr2bl w:val="nil"/>
            </w:tcBorders>
            <w:vAlign w:val="center"/>
          </w:tcPr>
          <w:p>
            <w:pPr>
              <w:pStyle w:val="4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氨氮</w:t>
            </w:r>
          </w:p>
        </w:tc>
        <w:tc>
          <w:tcPr>
            <w:tcW w:w="1376" w:type="dxa"/>
            <w:tcBorders>
              <w:tl2br w:val="nil"/>
              <w:tr2bl w:val="nil"/>
            </w:tcBorders>
            <w:vAlign w:val="center"/>
          </w:tcPr>
          <w:p>
            <w:pPr>
              <w:pStyle w:val="4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1039" w:type="dxa"/>
            <w:tcBorders>
              <w:tl2br w:val="nil"/>
              <w:tr2bl w:val="nil"/>
            </w:tcBorders>
            <w:vAlign w:val="center"/>
          </w:tcPr>
          <w:p>
            <w:pPr>
              <w:pStyle w:val="4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总磷</w:t>
            </w:r>
          </w:p>
        </w:tc>
        <w:tc>
          <w:tcPr>
            <w:tcW w:w="1125" w:type="dxa"/>
            <w:tcBorders>
              <w:tl2br w:val="nil"/>
              <w:tr2bl w:val="nil"/>
            </w:tcBorders>
            <w:vAlign w:val="center"/>
          </w:tcPr>
          <w:p>
            <w:pPr>
              <w:pStyle w:val="4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电导率</w:t>
            </w:r>
          </w:p>
        </w:tc>
        <w:tc>
          <w:tcPr>
            <w:tcW w:w="1239" w:type="dxa"/>
            <w:tcBorders>
              <w:tl2br w:val="nil"/>
              <w:tr2bl w:val="nil"/>
            </w:tcBorders>
            <w:vAlign w:val="center"/>
          </w:tcPr>
          <w:p>
            <w:pPr>
              <w:pStyle w:val="4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c>
          <w:tcPr>
            <w:tcW w:w="1169" w:type="dxa"/>
            <w:tcBorders>
              <w:tl2br w:val="nil"/>
              <w:tr2bl w:val="nil"/>
            </w:tcBorders>
            <w:vAlign w:val="center"/>
          </w:tcPr>
          <w:p>
            <w:pPr>
              <w:pStyle w:val="4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519"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2"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倍</w:t>
            </w:r>
          </w:p>
        </w:tc>
        <w:tc>
          <w:tcPr>
            <w:tcW w:w="1039"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25" w:type="dxa"/>
            <w:tcBorders>
              <w:tl2br w:val="nil"/>
              <w:tr2bl w:val="nil"/>
            </w:tcBorders>
            <w:vAlign w:val="center"/>
          </w:tcPr>
          <w:p>
            <w:pPr>
              <w:pStyle w:val="4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μs/cm</w:t>
            </w:r>
          </w:p>
        </w:tc>
        <w:tc>
          <w:tcPr>
            <w:tcW w:w="1239"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69" w:type="dxa"/>
            <w:tcBorders>
              <w:tl2br w:val="nil"/>
              <w:tr2bl w:val="nil"/>
            </w:tcBorders>
            <w:vAlign w:val="center"/>
          </w:tcPr>
          <w:p>
            <w:pPr>
              <w:pStyle w:val="4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6.93</w:t>
            </w:r>
          </w:p>
        </w:tc>
        <w:tc>
          <w:tcPr>
            <w:tcW w:w="151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10</w:t>
            </w:r>
          </w:p>
        </w:tc>
        <w:tc>
          <w:tcPr>
            <w:tcW w:w="136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0.483</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3.59</w:t>
            </w:r>
          </w:p>
        </w:tc>
        <w:tc>
          <w:tcPr>
            <w:tcW w:w="10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0.03</w:t>
            </w:r>
          </w:p>
        </w:tc>
        <w:tc>
          <w:tcPr>
            <w:tcW w:w="1125"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2.20×10</w:t>
            </w:r>
            <w:r>
              <w:rPr>
                <w:rFonts w:hint="eastAsia" w:cs="Times New Roman"/>
                <w:color w:val="0000FF"/>
                <w:sz w:val="21"/>
                <w:szCs w:val="21"/>
                <w:vertAlign w:val="superscript"/>
                <w:lang w:val="en-US" w:eastAsia="zh-CN"/>
              </w:rPr>
              <w:t>3</w:t>
            </w:r>
          </w:p>
        </w:tc>
        <w:tc>
          <w:tcPr>
            <w:tcW w:w="12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0.19</w:t>
            </w:r>
          </w:p>
        </w:tc>
        <w:tc>
          <w:tcPr>
            <w:tcW w:w="116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氟化物</w:t>
            </w:r>
          </w:p>
        </w:tc>
        <w:tc>
          <w:tcPr>
            <w:tcW w:w="1519"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总氰化物</w:t>
            </w:r>
          </w:p>
        </w:tc>
        <w:tc>
          <w:tcPr>
            <w:tcW w:w="1362"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总砷</w:t>
            </w:r>
          </w:p>
        </w:tc>
        <w:tc>
          <w:tcPr>
            <w:tcW w:w="1376"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总汞</w:t>
            </w:r>
          </w:p>
        </w:tc>
        <w:tc>
          <w:tcPr>
            <w:tcW w:w="1039"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总铜</w:t>
            </w:r>
          </w:p>
        </w:tc>
        <w:tc>
          <w:tcPr>
            <w:tcW w:w="1125"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总锌</w:t>
            </w:r>
          </w:p>
        </w:tc>
        <w:tc>
          <w:tcPr>
            <w:tcW w:w="1239"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总铁</w:t>
            </w:r>
          </w:p>
        </w:tc>
        <w:tc>
          <w:tcPr>
            <w:tcW w:w="1169" w:type="dxa"/>
            <w:tcBorders>
              <w:tl2br w:val="nil"/>
              <w:tr2bl w:val="nil"/>
            </w:tcBorders>
            <w:vAlign w:val="center"/>
          </w:tcPr>
          <w:p>
            <w:pPr>
              <w:pStyle w:val="22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19"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2"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9"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25"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39"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69"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0.53</w:t>
            </w:r>
          </w:p>
        </w:tc>
        <w:tc>
          <w:tcPr>
            <w:tcW w:w="151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0.004L</w:t>
            </w:r>
          </w:p>
        </w:tc>
        <w:tc>
          <w:tcPr>
            <w:tcW w:w="136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0.0003L</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0.00004L</w:t>
            </w:r>
          </w:p>
        </w:tc>
        <w:tc>
          <w:tcPr>
            <w:tcW w:w="10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0.055</w:t>
            </w:r>
          </w:p>
        </w:tc>
        <w:tc>
          <w:tcPr>
            <w:tcW w:w="1125"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1.93</w:t>
            </w:r>
          </w:p>
        </w:tc>
        <w:tc>
          <w:tcPr>
            <w:tcW w:w="12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0.07</w:t>
            </w:r>
          </w:p>
        </w:tc>
        <w:tc>
          <w:tcPr>
            <w:tcW w:w="116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1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总银</w:t>
            </w:r>
          </w:p>
        </w:tc>
        <w:tc>
          <w:tcPr>
            <w:tcW w:w="1519" w:type="dxa"/>
            <w:tcBorders>
              <w:tl2br w:val="nil"/>
              <w:tr2bl w:val="nil"/>
            </w:tcBorders>
            <w:vAlign w:val="center"/>
          </w:tcPr>
          <w:p>
            <w:pPr>
              <w:pStyle w:val="1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总铅</w:t>
            </w:r>
          </w:p>
        </w:tc>
        <w:tc>
          <w:tcPr>
            <w:tcW w:w="1362" w:type="dxa"/>
            <w:tcBorders>
              <w:tl2br w:val="nil"/>
              <w:tr2bl w:val="nil"/>
            </w:tcBorders>
            <w:vAlign w:val="center"/>
          </w:tcPr>
          <w:p>
            <w:pPr>
              <w:pStyle w:val="1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总镉</w:t>
            </w:r>
          </w:p>
        </w:tc>
        <w:tc>
          <w:tcPr>
            <w:tcW w:w="1376" w:type="dxa"/>
            <w:tcBorders>
              <w:tl2br w:val="nil"/>
              <w:tr2bl w:val="nil"/>
            </w:tcBorders>
            <w:vAlign w:val="center"/>
          </w:tcPr>
          <w:p>
            <w:pPr>
              <w:pStyle w:val="1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总镍</w:t>
            </w:r>
          </w:p>
        </w:tc>
        <w:tc>
          <w:tcPr>
            <w:tcW w:w="1039" w:type="dxa"/>
            <w:tcBorders>
              <w:tl2br w:val="nil"/>
              <w:tr2bl w:val="nil"/>
            </w:tcBorders>
            <w:vAlign w:val="center"/>
          </w:tcPr>
          <w:p>
            <w:pPr>
              <w:pStyle w:val="1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总铬</w:t>
            </w:r>
          </w:p>
        </w:tc>
        <w:tc>
          <w:tcPr>
            <w:tcW w:w="1125" w:type="dxa"/>
            <w:tcBorders>
              <w:tl2br w:val="nil"/>
              <w:tr2bl w:val="nil"/>
            </w:tcBorders>
            <w:vAlign w:val="center"/>
          </w:tcPr>
          <w:p>
            <w:pPr>
              <w:pStyle w:val="1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六价铬</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19"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2"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6"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9"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25" w:type="dxa"/>
            <w:tcBorders>
              <w:tl2br w:val="nil"/>
              <w:tr2bl w:val="nil"/>
            </w:tcBorders>
            <w:vAlign w:val="center"/>
          </w:tcPr>
          <w:p>
            <w:pPr>
              <w:pStyle w:val="2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0.03L</w:t>
            </w:r>
          </w:p>
        </w:tc>
        <w:tc>
          <w:tcPr>
            <w:tcW w:w="151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0.07L</w:t>
            </w:r>
          </w:p>
        </w:tc>
        <w:tc>
          <w:tcPr>
            <w:tcW w:w="136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0.005L</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0.11</w:t>
            </w:r>
          </w:p>
        </w:tc>
        <w:tc>
          <w:tcPr>
            <w:tcW w:w="10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0.03L</w:t>
            </w:r>
          </w:p>
        </w:tc>
        <w:tc>
          <w:tcPr>
            <w:tcW w:w="1125"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0.004L</w:t>
            </w:r>
          </w:p>
        </w:tc>
        <w:tc>
          <w:tcPr>
            <w:tcW w:w="123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955"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2256" w:type="dxa"/>
            <w:gridSpan w:val="2"/>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519"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362"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376"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1039" w:type="dxa"/>
            <w:tcBorders>
              <w:tl2br w:val="nil"/>
              <w:tr2bl w:val="nil"/>
            </w:tcBorders>
            <w:vAlign w:val="center"/>
          </w:tcPr>
          <w:p>
            <w:pPr>
              <w:pStyle w:val="105"/>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256"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34"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51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6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7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127"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129" w:type="dxa"/>
            <w:tcBorders>
              <w:tl2br w:val="nil"/>
              <w:tr2bl w:val="nil"/>
            </w:tcBorders>
            <w:vAlign w:val="center"/>
          </w:tcPr>
          <w:p>
            <w:pPr>
              <w:pStyle w:val="148"/>
              <w:spacing w:line="25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西</w:t>
            </w:r>
            <w:r>
              <w:rPr>
                <w:rFonts w:hint="default" w:ascii="Times New Roman" w:hAnsi="Times New Roman" w:eastAsia="宋体" w:cs="Times New Roman"/>
                <w:color w:val="auto"/>
                <w:sz w:val="21"/>
                <w:szCs w:val="21"/>
                <w:lang w:eastAsia="zh-CN"/>
              </w:rPr>
              <w:t>南</w:t>
            </w:r>
          </w:p>
        </w:tc>
        <w:tc>
          <w:tcPr>
            <w:tcW w:w="1334"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51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62"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12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129" w:type="dxa"/>
            <w:tcBorders>
              <w:tl2br w:val="nil"/>
              <w:tr2bl w:val="nil"/>
            </w:tcBorders>
            <w:vAlign w:val="center"/>
          </w:tcPr>
          <w:p>
            <w:pPr>
              <w:pStyle w:val="148"/>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东</w:t>
            </w:r>
          </w:p>
        </w:tc>
        <w:tc>
          <w:tcPr>
            <w:tcW w:w="1334"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51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62"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12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129" w:type="dxa"/>
            <w:tcBorders>
              <w:tl2br w:val="nil"/>
              <w:tr2bl w:val="nil"/>
            </w:tcBorders>
            <w:vAlign w:val="center"/>
          </w:tcPr>
          <w:p>
            <w:pPr>
              <w:pStyle w:val="148"/>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厂界</w:t>
            </w:r>
            <w:r>
              <w:rPr>
                <w:rFonts w:hint="eastAsia" w:cs="Times New Roman"/>
                <w:color w:val="auto"/>
                <w:sz w:val="21"/>
                <w:szCs w:val="21"/>
                <w:lang w:eastAsia="zh-CN"/>
              </w:rPr>
              <w:t>东</w:t>
            </w:r>
            <w:r>
              <w:rPr>
                <w:rFonts w:hint="default" w:ascii="Times New Roman" w:hAnsi="Times New Roman" w:eastAsia="宋体" w:cs="Times New Roman"/>
                <w:color w:val="auto"/>
                <w:sz w:val="21"/>
                <w:szCs w:val="21"/>
                <w:lang w:eastAsia="zh-CN"/>
              </w:rPr>
              <w:t>北</w:t>
            </w:r>
          </w:p>
        </w:tc>
        <w:tc>
          <w:tcPr>
            <w:tcW w:w="1334"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51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62"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5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12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129" w:type="dxa"/>
            <w:tcBorders>
              <w:tl2br w:val="nil"/>
              <w:tr2bl w:val="nil"/>
            </w:tcBorders>
            <w:vAlign w:val="center"/>
          </w:tcPr>
          <w:p>
            <w:pPr>
              <w:pStyle w:val="148"/>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default" w:ascii="Times New Roman" w:hAnsi="Times New Roman" w:eastAsia="宋体" w:cs="Times New Roman"/>
                <w:color w:val="auto"/>
                <w:sz w:val="21"/>
                <w:szCs w:val="21"/>
                <w:lang w:eastAsia="zh-CN"/>
              </w:rPr>
              <w:t>北</w:t>
            </w:r>
          </w:p>
        </w:tc>
        <w:tc>
          <w:tcPr>
            <w:tcW w:w="1334"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51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62"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37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39" w:type="dxa"/>
            <w:tcBorders>
              <w:tl2br w:val="nil"/>
              <w:tr2bl w:val="nil"/>
            </w:tcBorders>
            <w:vAlign w:val="center"/>
          </w:tcPr>
          <w:p>
            <w:pPr>
              <w:autoSpaceDN w:val="0"/>
              <w:jc w:val="center"/>
              <w:textAlignment w:val="center"/>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125"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3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9"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注：监测频率为生产废水和生产废气重金属每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cs="Times New Roman"/>
          <w:color w:val="0000FF"/>
          <w:sz w:val="21"/>
          <w:szCs w:val="21"/>
          <w:lang w:eastAsia="zh-CN"/>
        </w:rPr>
        <w:t>生产废气</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8、英德奥克莱电源有限公司</w:t>
      </w:r>
    </w:p>
    <w:p>
      <w:pPr>
        <w:jc w:val="left"/>
        <w:rPr>
          <w:rFonts w:hint="default" w:ascii="Times New Roman" w:hAnsi="Times New Roman" w:eastAsia="宋体" w:cs="Times New Roman"/>
          <w:b/>
          <w:color w:val="auto"/>
          <w:sz w:val="21"/>
          <w:szCs w:val="21"/>
        </w:rPr>
      </w:pPr>
    </w:p>
    <w:tbl>
      <w:tblPr>
        <w:tblStyle w:val="6"/>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4"/>
        <w:gridCol w:w="2772"/>
        <w:gridCol w:w="2771"/>
        <w:gridCol w:w="1642"/>
        <w:gridCol w:w="1442"/>
        <w:gridCol w:w="1838"/>
        <w:gridCol w:w="151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772"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监测时间</w:t>
            </w:r>
          </w:p>
        </w:tc>
        <w:tc>
          <w:tcPr>
            <w:tcW w:w="2771"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7569" w:type="dxa"/>
            <w:gridSpan w:val="5"/>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772" w:type="dxa"/>
            <w:vMerge w:val="restart"/>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w:t>
            </w:r>
          </w:p>
        </w:tc>
        <w:tc>
          <w:tcPr>
            <w:tcW w:w="2771" w:type="dxa"/>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64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铅及其化合物</w:t>
            </w:r>
          </w:p>
        </w:tc>
        <w:tc>
          <w:tcPr>
            <w:tcW w:w="144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镉及其化合物</w:t>
            </w:r>
          </w:p>
        </w:tc>
        <w:tc>
          <w:tcPr>
            <w:tcW w:w="183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砷及其化合物</w:t>
            </w:r>
          </w:p>
        </w:tc>
        <w:tc>
          <w:tcPr>
            <w:tcW w:w="151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汞及其化合物</w:t>
            </w:r>
          </w:p>
        </w:tc>
        <w:tc>
          <w:tcPr>
            <w:tcW w:w="1129"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772"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771"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6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8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51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29"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rFonts w:hint="default" w:ascii="Times New Roman" w:hAnsi="Times New Roman" w:eastAsia="宋体" w:cs="Times New Roman"/>
                <w:color w:val="auto"/>
                <w:sz w:val="21"/>
                <w:szCs w:val="21"/>
              </w:rPr>
            </w:pPr>
          </w:p>
        </w:tc>
        <w:tc>
          <w:tcPr>
            <w:tcW w:w="2772" w:type="dxa"/>
            <w:vMerge w:val="continue"/>
            <w:vAlign w:val="center"/>
          </w:tcPr>
          <w:p>
            <w:pPr>
              <w:jc w:val="center"/>
              <w:rPr>
                <w:rFonts w:hint="default" w:ascii="Times New Roman" w:hAnsi="Times New Roman" w:eastAsia="宋体" w:cs="Times New Roman"/>
                <w:color w:val="auto"/>
                <w:sz w:val="21"/>
                <w:szCs w:val="21"/>
              </w:rPr>
            </w:pPr>
          </w:p>
        </w:tc>
        <w:tc>
          <w:tcPr>
            <w:tcW w:w="277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装配工序废气排放口</w:t>
            </w:r>
          </w:p>
        </w:tc>
        <w:tc>
          <w:tcPr>
            <w:tcW w:w="16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4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8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51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12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rFonts w:hint="default" w:ascii="Times New Roman" w:hAnsi="Times New Roman" w:eastAsia="宋体" w:cs="Times New Roman"/>
                <w:color w:val="auto"/>
                <w:sz w:val="21"/>
                <w:szCs w:val="21"/>
              </w:rPr>
            </w:pPr>
          </w:p>
        </w:tc>
        <w:tc>
          <w:tcPr>
            <w:tcW w:w="2772" w:type="dxa"/>
            <w:vMerge w:val="continue"/>
            <w:vAlign w:val="center"/>
          </w:tcPr>
          <w:p>
            <w:pPr>
              <w:jc w:val="center"/>
              <w:rPr>
                <w:rFonts w:hint="default" w:ascii="Times New Roman" w:hAnsi="Times New Roman" w:eastAsia="宋体" w:cs="Times New Roman"/>
                <w:color w:val="auto"/>
                <w:sz w:val="21"/>
                <w:szCs w:val="21"/>
              </w:rPr>
            </w:pPr>
          </w:p>
        </w:tc>
        <w:tc>
          <w:tcPr>
            <w:tcW w:w="277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铅粉工序废气排放口</w:t>
            </w:r>
          </w:p>
        </w:tc>
        <w:tc>
          <w:tcPr>
            <w:tcW w:w="16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4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8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51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12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rFonts w:hint="default" w:ascii="Times New Roman" w:hAnsi="Times New Roman" w:eastAsia="宋体" w:cs="Times New Roman"/>
                <w:color w:val="auto"/>
                <w:sz w:val="21"/>
                <w:szCs w:val="21"/>
              </w:rPr>
            </w:pPr>
          </w:p>
        </w:tc>
        <w:tc>
          <w:tcPr>
            <w:tcW w:w="2772" w:type="dxa"/>
            <w:vMerge w:val="continue"/>
            <w:vAlign w:val="center"/>
          </w:tcPr>
          <w:p>
            <w:pPr>
              <w:jc w:val="center"/>
              <w:rPr>
                <w:rFonts w:hint="default" w:ascii="Times New Roman" w:hAnsi="Times New Roman" w:eastAsia="宋体" w:cs="Times New Roman"/>
                <w:color w:val="auto"/>
                <w:sz w:val="21"/>
                <w:szCs w:val="21"/>
              </w:rPr>
            </w:pPr>
          </w:p>
        </w:tc>
        <w:tc>
          <w:tcPr>
            <w:tcW w:w="277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铸带工序废气排放口</w:t>
            </w:r>
          </w:p>
        </w:tc>
        <w:tc>
          <w:tcPr>
            <w:tcW w:w="16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442"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83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518"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c>
          <w:tcPr>
            <w:tcW w:w="1129" w:type="dxa"/>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b w:val="0"/>
                <w:bCs w:val="0"/>
                <w:color w:val="0000FF"/>
                <w:sz w:val="21"/>
                <w:szCs w:val="21"/>
                <w:lang w:val="en-US" w:eastAsia="zh-CN"/>
              </w:rPr>
            </w:pPr>
            <w:r>
              <w:rPr>
                <w:rFonts w:hint="eastAsia" w:cs="Times New Roman"/>
                <w:color w:val="auto"/>
                <w:sz w:val="21"/>
                <w:szCs w:val="21"/>
                <w:lang w:val="en-US" w:eastAsia="zh-CN"/>
              </w:rPr>
              <w:t>——</w:t>
            </w:r>
          </w:p>
        </w:tc>
      </w:tr>
    </w:tbl>
    <w:p>
      <w:pPr>
        <w:rPr>
          <w:rFonts w:hint="default" w:ascii="Times New Roman" w:hAnsi="Times New Roman" w:eastAsia="宋体" w:cs="Times New Roman"/>
          <w:color w:val="auto"/>
          <w:sz w:val="21"/>
          <w:szCs w:val="21"/>
          <w:lang w:eastAsia="zh-CN"/>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次。生产废水零排放</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9、英德市鸿星有色金属再生资源利用有限公司</w:t>
      </w:r>
    </w:p>
    <w:p>
      <w:pPr>
        <w:jc w:val="left"/>
        <w:rPr>
          <w:rFonts w:hint="default" w:ascii="Times New Roman" w:hAnsi="Times New Roman" w:eastAsia="宋体" w:cs="Times New Roman"/>
          <w:b/>
          <w:color w:val="auto"/>
          <w:sz w:val="21"/>
          <w:szCs w:val="21"/>
        </w:rPr>
      </w:pPr>
    </w:p>
    <w:tbl>
      <w:tblPr>
        <w:tblStyle w:val="6"/>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34"/>
        <w:gridCol w:w="1257"/>
        <w:gridCol w:w="692"/>
        <w:gridCol w:w="1402"/>
        <w:gridCol w:w="1311"/>
        <w:gridCol w:w="1154"/>
        <w:gridCol w:w="1308"/>
        <w:gridCol w:w="1031"/>
        <w:gridCol w:w="1243"/>
        <w:gridCol w:w="1414"/>
        <w:gridCol w:w="1370"/>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257"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监测时间</w:t>
            </w:r>
          </w:p>
        </w:tc>
        <w:tc>
          <w:tcPr>
            <w:tcW w:w="2094" w:type="dxa"/>
            <w:gridSpan w:val="2"/>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10201" w:type="dxa"/>
            <w:gridSpan w:val="8"/>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257"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0000FF"/>
                <w:sz w:val="21"/>
                <w:szCs w:val="21"/>
              </w:rPr>
              <w:t>201</w:t>
            </w:r>
            <w:r>
              <w:rPr>
                <w:rFonts w:hint="default" w:ascii="Times New Roman" w:hAnsi="Times New Roman" w:eastAsia="宋体" w:cs="Times New Roman"/>
                <w:b w:val="0"/>
                <w:bCs/>
                <w:color w:val="0000FF"/>
                <w:sz w:val="21"/>
                <w:szCs w:val="21"/>
                <w:lang w:val="en-US" w:eastAsia="zh-CN"/>
              </w:rPr>
              <w:t>7</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10</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25</w:t>
            </w:r>
            <w:r>
              <w:rPr>
                <w:rFonts w:hint="default" w:ascii="Times New Roman" w:hAnsi="Times New Roman" w:eastAsia="宋体" w:cs="Times New Roman"/>
                <w:b w:val="0"/>
                <w:bCs/>
                <w:color w:val="0000FF"/>
                <w:sz w:val="21"/>
                <w:szCs w:val="21"/>
              </w:rPr>
              <w:t>日</w:t>
            </w:r>
          </w:p>
        </w:tc>
        <w:tc>
          <w:tcPr>
            <w:tcW w:w="2094" w:type="dxa"/>
            <w:gridSpan w:val="2"/>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氧化塘</w:t>
            </w:r>
          </w:p>
        </w:tc>
        <w:tc>
          <w:tcPr>
            <w:tcW w:w="131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5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08"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03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243"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挥发酚</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LAS</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5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3"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6.77</w:t>
            </w:r>
          </w:p>
        </w:tc>
        <w:tc>
          <w:tcPr>
            <w:tcW w:w="1154"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25</w:t>
            </w:r>
          </w:p>
        </w:tc>
        <w:tc>
          <w:tcPr>
            <w:tcW w:w="1308"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16</w:t>
            </w:r>
          </w:p>
        </w:tc>
        <w:tc>
          <w:tcPr>
            <w:tcW w:w="103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1.317</w:t>
            </w:r>
          </w:p>
        </w:tc>
        <w:tc>
          <w:tcPr>
            <w:tcW w:w="1243"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3.4</w:t>
            </w:r>
          </w:p>
        </w:tc>
        <w:tc>
          <w:tcPr>
            <w:tcW w:w="1414"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0.01L</w:t>
            </w:r>
          </w:p>
        </w:tc>
        <w:tc>
          <w:tcPr>
            <w:tcW w:w="1370"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0.81</w:t>
            </w:r>
          </w:p>
        </w:tc>
        <w:tc>
          <w:tcPr>
            <w:tcW w:w="1370"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0.1L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总镉</w:t>
            </w:r>
          </w:p>
        </w:tc>
        <w:tc>
          <w:tcPr>
            <w:tcW w:w="115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1308"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03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动植物油</w:t>
            </w:r>
          </w:p>
        </w:tc>
        <w:tc>
          <w:tcPr>
            <w:tcW w:w="1243"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1"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3"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b w:val="0"/>
                <w:bCs/>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0.005L</w:t>
            </w:r>
          </w:p>
        </w:tc>
        <w:tc>
          <w:tcPr>
            <w:tcW w:w="1154"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0.0017</w:t>
            </w:r>
          </w:p>
        </w:tc>
        <w:tc>
          <w:tcPr>
            <w:tcW w:w="1308"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0.00004</w:t>
            </w:r>
          </w:p>
        </w:tc>
        <w:tc>
          <w:tcPr>
            <w:tcW w:w="1031"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0.04</w:t>
            </w:r>
          </w:p>
        </w:tc>
        <w:tc>
          <w:tcPr>
            <w:tcW w:w="1243"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0.004</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257" w:type="dxa"/>
            <w:vMerge w:val="restart"/>
            <w:tcBorders>
              <w:tl2br w:val="nil"/>
              <w:tr2bl w:val="nil"/>
            </w:tcBorders>
            <w:vAlign w:val="center"/>
          </w:tcPr>
          <w:p>
            <w:pPr>
              <w:autoSpaceDN w:val="0"/>
              <w:jc w:val="center"/>
              <w:textAlignment w:val="center"/>
              <w:rPr>
                <w:rFonts w:hint="default" w:ascii="Times New Roman" w:hAnsi="Times New Roman" w:eastAsia="宋体" w:cs="Times New Roman"/>
                <w:b w:val="0"/>
                <w:bCs/>
                <w:color w:val="0000FF"/>
                <w:sz w:val="21"/>
                <w:szCs w:val="21"/>
                <w:lang w:val="en-US" w:eastAsia="zh-CN"/>
              </w:rPr>
            </w:pPr>
            <w:r>
              <w:rPr>
                <w:rFonts w:hint="default" w:ascii="Times New Roman" w:hAnsi="Times New Roman" w:eastAsia="宋体" w:cs="Times New Roman"/>
                <w:b w:val="0"/>
                <w:bCs/>
                <w:color w:val="0000FF"/>
                <w:sz w:val="21"/>
                <w:szCs w:val="21"/>
              </w:rPr>
              <w:t>201</w:t>
            </w:r>
            <w:r>
              <w:rPr>
                <w:rFonts w:hint="default" w:ascii="Times New Roman" w:hAnsi="Times New Roman" w:eastAsia="宋体" w:cs="Times New Roman"/>
                <w:b w:val="0"/>
                <w:bCs/>
                <w:color w:val="0000FF"/>
                <w:sz w:val="21"/>
                <w:szCs w:val="21"/>
                <w:lang w:val="en-US" w:eastAsia="zh-CN"/>
              </w:rPr>
              <w:t>7</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12</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05</w:t>
            </w:r>
            <w:r>
              <w:rPr>
                <w:rFonts w:hint="default" w:ascii="Times New Roman" w:hAnsi="Times New Roman" w:eastAsia="宋体" w:cs="Times New Roman"/>
                <w:b w:val="0"/>
                <w:bCs/>
                <w:color w:val="0000FF"/>
                <w:sz w:val="21"/>
                <w:szCs w:val="21"/>
              </w:rPr>
              <w:t>日</w:t>
            </w:r>
          </w:p>
        </w:tc>
        <w:tc>
          <w:tcPr>
            <w:tcW w:w="2094" w:type="dxa"/>
            <w:gridSpan w:val="2"/>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w:t>
            </w:r>
          </w:p>
        </w:tc>
        <w:tc>
          <w:tcPr>
            <w:tcW w:w="115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w:t>
            </w:r>
          </w:p>
        </w:tc>
        <w:tc>
          <w:tcPr>
            <w:tcW w:w="1308"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w:t>
            </w:r>
          </w:p>
        </w:tc>
        <w:tc>
          <w:tcPr>
            <w:tcW w:w="103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w:t>
            </w:r>
          </w:p>
        </w:tc>
        <w:tc>
          <w:tcPr>
            <w:tcW w:w="1243"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414"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370"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SO</w:t>
            </w:r>
            <w:r>
              <w:rPr>
                <w:rFonts w:hint="default" w:ascii="Times New Roman" w:hAnsi="Times New Roman" w:eastAsia="宋体" w:cs="Times New Roman"/>
                <w:color w:val="auto"/>
                <w:sz w:val="21"/>
                <w:szCs w:val="21"/>
                <w:vertAlign w:val="subscript"/>
                <w:lang w:val="en-US" w:eastAsia="zh-CN"/>
              </w:rPr>
              <w:t>2</w:t>
            </w:r>
          </w:p>
        </w:tc>
        <w:tc>
          <w:tcPr>
            <w:tcW w:w="1370"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NO</w:t>
            </w:r>
            <w:r>
              <w:rPr>
                <w:rFonts w:hint="default" w:ascii="Times New Roman" w:hAnsi="Times New Roman" w:eastAsia="宋体" w:cs="Times New Roman"/>
                <w:color w:val="auto"/>
                <w:sz w:val="21"/>
                <w:szCs w:val="21"/>
                <w:vertAlign w:val="subscript"/>
                <w:lang w:val="en-US" w:eastAsia="zh-CN"/>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094" w:type="dxa"/>
            <w:gridSpan w:val="2"/>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54"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08"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3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4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14"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370"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370" w:type="dxa"/>
            <w:tcBorders>
              <w:tl2br w:val="nil"/>
              <w:tr2bl w:val="nil"/>
            </w:tcBorders>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094" w:type="dxa"/>
            <w:gridSpan w:val="2"/>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反射炉废气除尘后排放口</w:t>
            </w:r>
          </w:p>
        </w:tc>
        <w:tc>
          <w:tcPr>
            <w:tcW w:w="1311" w:type="dxa"/>
            <w:tcBorders>
              <w:tl2br w:val="nil"/>
              <w:tr2bl w:val="nil"/>
            </w:tcBorders>
            <w:vAlign w:val="center"/>
          </w:tcPr>
          <w:p>
            <w:pPr>
              <w:adjustRightInd w:val="0"/>
              <w:snapToGrid w:val="0"/>
              <w:jc w:val="center"/>
              <w:rPr>
                <w:rFonts w:hint="eastAsia"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0.037</w:t>
            </w:r>
          </w:p>
        </w:tc>
        <w:tc>
          <w:tcPr>
            <w:tcW w:w="1154"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2.4×10</w:t>
            </w:r>
            <w:r>
              <w:rPr>
                <w:rFonts w:hint="eastAsia" w:cs="Times New Roman"/>
                <w:color w:val="0000FF"/>
                <w:sz w:val="21"/>
                <w:szCs w:val="21"/>
                <w:vertAlign w:val="superscript"/>
                <w:lang w:val="en-US" w:eastAsia="zh-CN"/>
              </w:rPr>
              <w:t>-4</w:t>
            </w:r>
          </w:p>
        </w:tc>
        <w:tc>
          <w:tcPr>
            <w:tcW w:w="1308"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2.4×10</w:t>
            </w:r>
            <w:r>
              <w:rPr>
                <w:rFonts w:hint="eastAsia" w:cs="Times New Roman"/>
                <w:color w:val="0000FF"/>
                <w:sz w:val="21"/>
                <w:szCs w:val="21"/>
                <w:vertAlign w:val="superscript"/>
                <w:lang w:val="en-US" w:eastAsia="zh-CN"/>
              </w:rPr>
              <w:t>-4</w:t>
            </w:r>
          </w:p>
        </w:tc>
        <w:tc>
          <w:tcPr>
            <w:tcW w:w="103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6.7×10</w:t>
            </w:r>
            <w:r>
              <w:rPr>
                <w:rFonts w:hint="eastAsia" w:cs="Times New Roman"/>
                <w:color w:val="0000FF"/>
                <w:sz w:val="21"/>
                <w:szCs w:val="21"/>
                <w:vertAlign w:val="superscript"/>
                <w:lang w:val="en-US" w:eastAsia="zh-CN"/>
              </w:rPr>
              <w:t>-4</w:t>
            </w:r>
          </w:p>
        </w:tc>
        <w:tc>
          <w:tcPr>
            <w:tcW w:w="1243"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2.2×10</w:t>
            </w:r>
            <w:r>
              <w:rPr>
                <w:rFonts w:hint="eastAsia" w:cs="Times New Roman"/>
                <w:color w:val="0000FF"/>
                <w:sz w:val="21"/>
                <w:szCs w:val="21"/>
                <w:vertAlign w:val="superscript"/>
                <w:lang w:val="en-US" w:eastAsia="zh-CN"/>
              </w:rPr>
              <w:t>-2</w:t>
            </w:r>
          </w:p>
        </w:tc>
        <w:tc>
          <w:tcPr>
            <w:tcW w:w="1414" w:type="dxa"/>
            <w:tcBorders>
              <w:tl2br w:val="nil"/>
              <w:tr2bl w:val="nil"/>
            </w:tcBorders>
            <w:vAlign w:val="center"/>
          </w:tcPr>
          <w:p>
            <w:pPr>
              <w:snapToGrid w:val="0"/>
              <w:jc w:val="center"/>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70" w:type="dxa"/>
            <w:tcBorders>
              <w:tl2br w:val="nil"/>
              <w:tr2bl w:val="nil"/>
            </w:tcBorders>
            <w:vAlign w:val="center"/>
          </w:tcPr>
          <w:p>
            <w:pPr>
              <w:snapToGrid w:val="0"/>
              <w:jc w:val="center"/>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c>
          <w:tcPr>
            <w:tcW w:w="1370" w:type="dxa"/>
            <w:tcBorders>
              <w:tl2br w:val="nil"/>
              <w:tr2bl w:val="nil"/>
            </w:tcBorders>
            <w:vAlign w:val="center"/>
          </w:tcPr>
          <w:p>
            <w:pPr>
              <w:snapToGrid w:val="0"/>
              <w:jc w:val="center"/>
              <w:rPr>
                <w:rFonts w:hint="default" w:ascii="Times New Roman" w:hAnsi="Times New Roman" w:eastAsia="宋体" w:cs="Times New Roman"/>
                <w:color w:val="0000FF"/>
                <w:sz w:val="21"/>
                <w:szCs w:val="21"/>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692"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402" w:type="dxa"/>
            <w:tcBorders>
              <w:tl2br w:val="nil"/>
              <w:tr2bl w:val="nil"/>
            </w:tcBorders>
            <w:vAlign w:val="center"/>
          </w:tcPr>
          <w:p>
            <w:pPr>
              <w:pStyle w:val="243"/>
              <w:spacing w:line="25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厂界东</w:t>
            </w:r>
            <w:r>
              <w:rPr>
                <w:rFonts w:hint="default" w:ascii="Times New Roman" w:hAnsi="Times New Roman" w:eastAsia="宋体" w:cs="Times New Roman"/>
                <w:color w:val="auto"/>
                <w:sz w:val="21"/>
                <w:szCs w:val="21"/>
                <w:lang w:eastAsia="zh-CN"/>
              </w:rPr>
              <w:t>南</w:t>
            </w:r>
            <w:r>
              <w:rPr>
                <w:rFonts w:hint="default" w:ascii="Times New Roman" w:hAnsi="Times New Roman" w:eastAsia="宋体" w:cs="Times New Roman"/>
                <w:color w:val="auto"/>
                <w:sz w:val="21"/>
                <w:szCs w:val="21"/>
              </w:rPr>
              <w:t>面</w:t>
            </w:r>
          </w:p>
        </w:tc>
        <w:tc>
          <w:tcPr>
            <w:tcW w:w="131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1.1×10</w:t>
            </w:r>
            <w:r>
              <w:rPr>
                <w:rFonts w:hint="eastAsia" w:cs="Times New Roman"/>
                <w:color w:val="0000FF"/>
                <w:sz w:val="21"/>
                <w:szCs w:val="21"/>
                <w:vertAlign w:val="superscript"/>
                <w:lang w:val="en-US" w:eastAsia="zh-CN"/>
              </w:rPr>
              <w:t>-4</w:t>
            </w:r>
          </w:p>
        </w:tc>
        <w:tc>
          <w:tcPr>
            <w:tcW w:w="1154"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1.7×10</w:t>
            </w:r>
            <w:r>
              <w:rPr>
                <w:rFonts w:hint="eastAsia" w:cs="Times New Roman"/>
                <w:color w:val="0000FF"/>
                <w:sz w:val="21"/>
                <w:szCs w:val="21"/>
                <w:vertAlign w:val="superscript"/>
                <w:lang w:val="en-US" w:eastAsia="zh-CN"/>
              </w:rPr>
              <w:t>-6</w:t>
            </w:r>
          </w:p>
        </w:tc>
        <w:tc>
          <w:tcPr>
            <w:tcW w:w="1308"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2.3×10</w:t>
            </w:r>
            <w:r>
              <w:rPr>
                <w:rFonts w:hint="eastAsia" w:cs="Times New Roman"/>
                <w:color w:val="0000FF"/>
                <w:sz w:val="21"/>
                <w:szCs w:val="21"/>
                <w:vertAlign w:val="superscript"/>
                <w:lang w:val="en-US" w:eastAsia="zh-CN"/>
              </w:rPr>
              <w:t>-5</w:t>
            </w:r>
          </w:p>
        </w:tc>
        <w:tc>
          <w:tcPr>
            <w:tcW w:w="103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1.3×10</w:t>
            </w:r>
            <w:r>
              <w:rPr>
                <w:rFonts w:hint="eastAsia" w:cs="Times New Roman"/>
                <w:color w:val="0000FF"/>
                <w:sz w:val="21"/>
                <w:szCs w:val="21"/>
                <w:vertAlign w:val="superscript"/>
                <w:lang w:val="en-US" w:eastAsia="zh-CN"/>
              </w:rPr>
              <w:t>-4</w:t>
            </w:r>
          </w:p>
        </w:tc>
        <w:tc>
          <w:tcPr>
            <w:tcW w:w="1243"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0.0005L</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692"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402" w:type="dxa"/>
            <w:tcBorders>
              <w:tl2br w:val="nil"/>
              <w:tr2bl w:val="nil"/>
            </w:tcBorders>
            <w:vAlign w:val="center"/>
          </w:tcPr>
          <w:p>
            <w:pPr>
              <w:pStyle w:val="243"/>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厂界西</w:t>
            </w:r>
            <w:r>
              <w:rPr>
                <w:rFonts w:hint="default" w:ascii="Times New Roman" w:hAnsi="Times New Roman" w:eastAsia="宋体" w:cs="Times New Roman"/>
                <w:color w:val="auto"/>
                <w:sz w:val="21"/>
                <w:szCs w:val="21"/>
                <w:lang w:eastAsia="zh-CN"/>
              </w:rPr>
              <w:t>南</w:t>
            </w:r>
            <w:r>
              <w:rPr>
                <w:rFonts w:hint="default" w:ascii="Times New Roman" w:hAnsi="Times New Roman" w:eastAsia="宋体" w:cs="Times New Roman"/>
                <w:color w:val="auto"/>
                <w:sz w:val="21"/>
                <w:szCs w:val="21"/>
              </w:rPr>
              <w:t>面</w:t>
            </w:r>
          </w:p>
        </w:tc>
        <w:tc>
          <w:tcPr>
            <w:tcW w:w="131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8.2×10</w:t>
            </w:r>
            <w:r>
              <w:rPr>
                <w:rFonts w:hint="eastAsia" w:cs="Times New Roman"/>
                <w:color w:val="0000FF"/>
                <w:sz w:val="21"/>
                <w:szCs w:val="21"/>
                <w:vertAlign w:val="superscript"/>
                <w:lang w:val="en-US" w:eastAsia="zh-CN"/>
              </w:rPr>
              <w:t>-5</w:t>
            </w:r>
          </w:p>
        </w:tc>
        <w:tc>
          <w:tcPr>
            <w:tcW w:w="1154"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2.2×10</w:t>
            </w:r>
            <w:r>
              <w:rPr>
                <w:rFonts w:hint="eastAsia" w:cs="Times New Roman"/>
                <w:color w:val="0000FF"/>
                <w:sz w:val="21"/>
                <w:szCs w:val="21"/>
                <w:vertAlign w:val="superscript"/>
                <w:lang w:val="en-US" w:eastAsia="zh-CN"/>
              </w:rPr>
              <w:t>-6</w:t>
            </w:r>
          </w:p>
        </w:tc>
        <w:tc>
          <w:tcPr>
            <w:tcW w:w="1308"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2.2×10</w:t>
            </w:r>
            <w:r>
              <w:rPr>
                <w:rFonts w:hint="eastAsia" w:cs="Times New Roman"/>
                <w:color w:val="0000FF"/>
                <w:sz w:val="21"/>
                <w:szCs w:val="21"/>
                <w:vertAlign w:val="superscript"/>
                <w:lang w:val="en-US" w:eastAsia="zh-CN"/>
              </w:rPr>
              <w:t>-5</w:t>
            </w:r>
          </w:p>
        </w:tc>
        <w:tc>
          <w:tcPr>
            <w:tcW w:w="103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1.4×10</w:t>
            </w:r>
            <w:r>
              <w:rPr>
                <w:rFonts w:hint="eastAsia" w:cs="Times New Roman"/>
                <w:color w:val="0000FF"/>
                <w:sz w:val="21"/>
                <w:szCs w:val="21"/>
                <w:vertAlign w:val="superscript"/>
                <w:lang w:val="en-US" w:eastAsia="zh-CN"/>
              </w:rPr>
              <w:t>-4</w:t>
            </w:r>
          </w:p>
        </w:tc>
        <w:tc>
          <w:tcPr>
            <w:tcW w:w="1243"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0.0005L</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57"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692"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402" w:type="dxa"/>
            <w:tcBorders>
              <w:tl2br w:val="nil"/>
              <w:tr2bl w:val="nil"/>
            </w:tcBorders>
            <w:vAlign w:val="center"/>
          </w:tcPr>
          <w:p>
            <w:pPr>
              <w:pStyle w:val="243"/>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default" w:ascii="Times New Roman" w:hAnsi="Times New Roman" w:eastAsia="宋体" w:cs="Times New Roman"/>
                <w:color w:val="auto"/>
                <w:sz w:val="21"/>
                <w:szCs w:val="21"/>
                <w:lang w:eastAsia="zh-CN"/>
              </w:rPr>
              <w:t>北</w:t>
            </w:r>
            <w:r>
              <w:rPr>
                <w:rFonts w:hint="default" w:ascii="Times New Roman" w:hAnsi="Times New Roman" w:eastAsia="宋体" w:cs="Times New Roman"/>
                <w:color w:val="auto"/>
                <w:sz w:val="21"/>
                <w:szCs w:val="21"/>
              </w:rPr>
              <w:t>面</w:t>
            </w:r>
          </w:p>
        </w:tc>
        <w:tc>
          <w:tcPr>
            <w:tcW w:w="131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8.7×10</w:t>
            </w:r>
            <w:r>
              <w:rPr>
                <w:rFonts w:hint="eastAsia" w:cs="Times New Roman"/>
                <w:color w:val="0000FF"/>
                <w:sz w:val="21"/>
                <w:szCs w:val="21"/>
                <w:vertAlign w:val="superscript"/>
                <w:lang w:val="en-US" w:eastAsia="zh-CN"/>
              </w:rPr>
              <w:t>-5</w:t>
            </w:r>
          </w:p>
        </w:tc>
        <w:tc>
          <w:tcPr>
            <w:tcW w:w="1154"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7.6×10</w:t>
            </w:r>
            <w:r>
              <w:rPr>
                <w:rFonts w:hint="eastAsia" w:cs="Times New Roman"/>
                <w:color w:val="0000FF"/>
                <w:sz w:val="21"/>
                <w:szCs w:val="21"/>
                <w:vertAlign w:val="superscript"/>
                <w:lang w:val="en-US" w:eastAsia="zh-CN"/>
              </w:rPr>
              <w:t>-7</w:t>
            </w:r>
          </w:p>
        </w:tc>
        <w:tc>
          <w:tcPr>
            <w:tcW w:w="1308"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2.4×10</w:t>
            </w:r>
            <w:r>
              <w:rPr>
                <w:rFonts w:hint="eastAsia" w:cs="Times New Roman"/>
                <w:color w:val="0000FF"/>
                <w:sz w:val="21"/>
                <w:szCs w:val="21"/>
                <w:vertAlign w:val="superscript"/>
                <w:lang w:val="en-US" w:eastAsia="zh-CN"/>
              </w:rPr>
              <w:t>-5</w:t>
            </w:r>
          </w:p>
        </w:tc>
        <w:tc>
          <w:tcPr>
            <w:tcW w:w="1031" w:type="dxa"/>
            <w:tcBorders>
              <w:tl2br w:val="nil"/>
              <w:tr2bl w:val="nil"/>
            </w:tcBorders>
            <w:vAlign w:val="center"/>
          </w:tcPr>
          <w:p>
            <w:pPr>
              <w:adjustRightInd w:val="0"/>
              <w:snapToGrid w:val="0"/>
              <w:jc w:val="center"/>
              <w:rPr>
                <w:rFonts w:hint="eastAsia" w:cs="Times New Roman"/>
                <w:color w:val="0000FF"/>
                <w:sz w:val="21"/>
                <w:szCs w:val="21"/>
                <w:lang w:val="en-US" w:eastAsia="zh-CN"/>
              </w:rPr>
            </w:pPr>
            <w:r>
              <w:rPr>
                <w:rFonts w:hint="eastAsia" w:cs="Times New Roman"/>
                <w:color w:val="0000FF"/>
                <w:sz w:val="21"/>
                <w:szCs w:val="21"/>
                <w:lang w:val="en-US" w:eastAsia="zh-CN"/>
              </w:rPr>
              <w:t>1.0×10</w:t>
            </w:r>
            <w:r>
              <w:rPr>
                <w:rFonts w:hint="eastAsia" w:cs="Times New Roman"/>
                <w:color w:val="0000FF"/>
                <w:sz w:val="21"/>
                <w:szCs w:val="21"/>
                <w:vertAlign w:val="superscript"/>
                <w:lang w:val="en-US" w:eastAsia="zh-CN"/>
              </w:rPr>
              <w:t>-4</w:t>
            </w:r>
          </w:p>
        </w:tc>
        <w:tc>
          <w:tcPr>
            <w:tcW w:w="1243" w:type="dxa"/>
            <w:tcBorders>
              <w:tl2br w:val="nil"/>
              <w:tr2bl w:val="nil"/>
            </w:tcBorders>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0.0005L</w:t>
            </w:r>
          </w:p>
        </w:tc>
        <w:tc>
          <w:tcPr>
            <w:tcW w:w="1414"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70" w:type="dxa"/>
            <w:tcBorders>
              <w:tl2br w:val="nil"/>
              <w:tr2bl w:val="nil"/>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生产废水和</w:t>
      </w:r>
      <w:r>
        <w:rPr>
          <w:rFonts w:hint="default" w:ascii="Times New Roman" w:hAnsi="Times New Roman" w:eastAsia="宋体" w:cs="Times New Roman"/>
          <w:color w:val="auto"/>
          <w:sz w:val="21"/>
          <w:szCs w:val="21"/>
        </w:rPr>
        <w:t>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次。（监测结果小于最低检出限时，填最低检出限，并加注“L”）</w:t>
      </w:r>
    </w:p>
    <w:p>
      <w:pPr>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rPr>
        <w:t>10、英德市新裕有色金属再生资源制品有限公司</w:t>
      </w:r>
    </w:p>
    <w:p>
      <w:pPr>
        <w:jc w:val="left"/>
        <w:rPr>
          <w:rFonts w:hint="default" w:ascii="Times New Roman" w:hAnsi="Times New Roman" w:eastAsia="宋体" w:cs="Times New Roman"/>
          <w:b/>
          <w:color w:val="auto"/>
          <w:sz w:val="21"/>
          <w:szCs w:val="21"/>
        </w:rPr>
      </w:pPr>
    </w:p>
    <w:tbl>
      <w:tblPr>
        <w:tblStyle w:val="6"/>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85"/>
        <w:gridCol w:w="1190"/>
        <w:gridCol w:w="808"/>
        <w:gridCol w:w="1406"/>
        <w:gridCol w:w="1311"/>
        <w:gridCol w:w="1152"/>
        <w:gridCol w:w="1308"/>
        <w:gridCol w:w="1032"/>
        <w:gridCol w:w="1242"/>
        <w:gridCol w:w="1415"/>
        <w:gridCol w:w="1369"/>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19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监测时间</w:t>
            </w:r>
          </w:p>
        </w:tc>
        <w:tc>
          <w:tcPr>
            <w:tcW w:w="2214"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10197" w:type="dxa"/>
            <w:gridSpan w:val="8"/>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190" w:type="dxa"/>
            <w:vMerge w:val="restart"/>
            <w:vAlign w:val="center"/>
          </w:tcPr>
          <w:p>
            <w:pPr>
              <w:autoSpaceDN w:val="0"/>
              <w:jc w:val="center"/>
              <w:textAlignment w:val="center"/>
              <w:rPr>
                <w:rFonts w:hint="eastAsia"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0000FF"/>
                <w:sz w:val="21"/>
                <w:szCs w:val="21"/>
              </w:rPr>
              <w:t>201</w:t>
            </w:r>
            <w:r>
              <w:rPr>
                <w:rFonts w:hint="default" w:ascii="Times New Roman" w:hAnsi="Times New Roman" w:eastAsia="宋体" w:cs="Times New Roman"/>
                <w:b w:val="0"/>
                <w:bCs/>
                <w:color w:val="0000FF"/>
                <w:sz w:val="21"/>
                <w:szCs w:val="21"/>
                <w:lang w:val="en-US" w:eastAsia="zh-CN"/>
              </w:rPr>
              <w:t>7</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11</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27</w:t>
            </w:r>
            <w:r>
              <w:rPr>
                <w:rFonts w:hint="default" w:ascii="Times New Roman" w:hAnsi="Times New Roman" w:eastAsia="宋体" w:cs="Times New Roman"/>
                <w:b w:val="0"/>
                <w:bCs/>
                <w:color w:val="0000FF"/>
                <w:sz w:val="21"/>
                <w:szCs w:val="21"/>
              </w:rPr>
              <w:t>日</w:t>
            </w:r>
          </w:p>
        </w:tc>
        <w:tc>
          <w:tcPr>
            <w:tcW w:w="2214" w:type="dxa"/>
            <w:gridSpan w:val="2"/>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生活废水排放口</w:t>
            </w:r>
          </w:p>
        </w:tc>
        <w:tc>
          <w:tcPr>
            <w:tcW w:w="1311"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挥发酚</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LAS</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6.79</w:t>
            </w:r>
          </w:p>
        </w:tc>
        <w:tc>
          <w:tcPr>
            <w:tcW w:w="115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9</w:t>
            </w:r>
          </w:p>
        </w:tc>
        <w:tc>
          <w:tcPr>
            <w:tcW w:w="1308"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19</w:t>
            </w:r>
          </w:p>
        </w:tc>
        <w:tc>
          <w:tcPr>
            <w:tcW w:w="103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3.564</w:t>
            </w:r>
          </w:p>
        </w:tc>
        <w:tc>
          <w:tcPr>
            <w:tcW w:w="124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2.6</w:t>
            </w:r>
          </w:p>
        </w:tc>
        <w:tc>
          <w:tcPr>
            <w:tcW w:w="1415"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0.013</w:t>
            </w:r>
          </w:p>
        </w:tc>
        <w:tc>
          <w:tcPr>
            <w:tcW w:w="1369"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0.51</w:t>
            </w:r>
          </w:p>
        </w:tc>
        <w:tc>
          <w:tcPr>
            <w:tcW w:w="1368"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0.1L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总镉</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动植物油</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b w:val="0"/>
                <w:bCs/>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0.005L</w:t>
            </w:r>
          </w:p>
        </w:tc>
        <w:tc>
          <w:tcPr>
            <w:tcW w:w="115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0.0005</w:t>
            </w:r>
          </w:p>
        </w:tc>
        <w:tc>
          <w:tcPr>
            <w:tcW w:w="1308"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0.00004L</w:t>
            </w:r>
          </w:p>
        </w:tc>
        <w:tc>
          <w:tcPr>
            <w:tcW w:w="103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0.24</w:t>
            </w:r>
          </w:p>
        </w:tc>
        <w:tc>
          <w:tcPr>
            <w:tcW w:w="1242" w:type="dxa"/>
            <w:vAlign w:val="center"/>
          </w:tcPr>
          <w:p>
            <w:pPr>
              <w:adjustRightInd w:val="0"/>
              <w:snapToGrid w:val="0"/>
              <w:jc w:val="center"/>
              <w:rPr>
                <w:rFonts w:hint="default" w:cs="Times New Roman"/>
                <w:color w:val="0000FF"/>
                <w:sz w:val="21"/>
                <w:szCs w:val="21"/>
                <w:lang w:val="en-US" w:eastAsia="zh-CN"/>
              </w:rPr>
            </w:pPr>
            <w:r>
              <w:rPr>
                <w:rFonts w:hint="eastAsia" w:cs="Times New Roman"/>
                <w:color w:val="0000FF"/>
                <w:sz w:val="21"/>
                <w:szCs w:val="21"/>
                <w:lang w:val="en-US" w:eastAsia="zh-CN"/>
              </w:rPr>
              <w:t>0.004</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190" w:type="dxa"/>
            <w:vMerge w:val="restart"/>
            <w:vAlign w:val="center"/>
          </w:tcPr>
          <w:p>
            <w:pPr>
              <w:autoSpaceDN w:val="0"/>
              <w:jc w:val="center"/>
              <w:textAlignment w:val="center"/>
              <w:rPr>
                <w:rFonts w:hint="eastAsia"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w:t>
            </w:r>
          </w:p>
        </w:tc>
        <w:tc>
          <w:tcPr>
            <w:tcW w:w="2214" w:type="dxa"/>
            <w:gridSpan w:val="2"/>
            <w:vMerge w:val="restart"/>
            <w:tcBorders>
              <w:tl2br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w:t>
            </w:r>
          </w:p>
        </w:tc>
        <w:tc>
          <w:tcPr>
            <w:tcW w:w="115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w:t>
            </w:r>
          </w:p>
        </w:tc>
        <w:tc>
          <w:tcPr>
            <w:tcW w:w="1308"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w:t>
            </w:r>
          </w:p>
        </w:tc>
        <w:tc>
          <w:tcPr>
            <w:tcW w:w="103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w:t>
            </w:r>
          </w:p>
        </w:tc>
        <w:tc>
          <w:tcPr>
            <w:tcW w:w="124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铬酸雾</w:t>
            </w:r>
          </w:p>
        </w:tc>
        <w:tc>
          <w:tcPr>
            <w:tcW w:w="1415"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369"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SO</w:t>
            </w:r>
            <w:r>
              <w:rPr>
                <w:rFonts w:hint="default" w:ascii="Times New Roman" w:hAnsi="Times New Roman" w:eastAsia="宋体" w:cs="Times New Roman"/>
                <w:color w:val="auto"/>
                <w:sz w:val="21"/>
                <w:szCs w:val="21"/>
                <w:vertAlign w:val="subscript"/>
                <w:lang w:val="en-US" w:eastAsia="zh-CN"/>
              </w:rPr>
              <w:t>2</w:t>
            </w:r>
          </w:p>
        </w:tc>
        <w:tc>
          <w:tcPr>
            <w:tcW w:w="1368"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NO</w:t>
            </w:r>
            <w:r>
              <w:rPr>
                <w:rFonts w:hint="default" w:ascii="Times New Roman" w:hAnsi="Times New Roman" w:eastAsia="宋体" w:cs="Times New Roman"/>
                <w:color w:val="auto"/>
                <w:sz w:val="21"/>
                <w:szCs w:val="21"/>
                <w:vertAlign w:val="subscript"/>
                <w:lang w:val="en-US" w:eastAsia="zh-CN"/>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190"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2214" w:type="dxa"/>
            <w:gridSpan w:val="2"/>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1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5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3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15"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369"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368" w:type="dxa"/>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color w:val="auto"/>
                <w:sz w:val="21"/>
                <w:szCs w:val="21"/>
              </w:rPr>
            </w:pPr>
          </w:p>
        </w:tc>
        <w:tc>
          <w:tcPr>
            <w:tcW w:w="2214" w:type="dxa"/>
            <w:gridSpan w:val="2"/>
            <w:vAlign w:val="center"/>
          </w:tcPr>
          <w:p>
            <w:pPr>
              <w:pStyle w:val="157"/>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Cs w:val="21"/>
              </w:rPr>
              <w:t>烟囱废气排放口</w:t>
            </w:r>
          </w:p>
        </w:tc>
        <w:tc>
          <w:tcPr>
            <w:tcW w:w="1311"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color w:val="auto"/>
                <w:sz w:val="21"/>
                <w:szCs w:val="21"/>
              </w:rPr>
            </w:pPr>
          </w:p>
        </w:tc>
        <w:tc>
          <w:tcPr>
            <w:tcW w:w="808"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1406" w:type="dxa"/>
            <w:vAlign w:val="center"/>
          </w:tcPr>
          <w:p>
            <w:pPr>
              <w:pStyle w:val="221"/>
              <w:spacing w:line="25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厂界东南面</w:t>
            </w:r>
          </w:p>
        </w:tc>
        <w:tc>
          <w:tcPr>
            <w:tcW w:w="1311"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color w:val="auto"/>
                <w:sz w:val="21"/>
                <w:szCs w:val="21"/>
              </w:rPr>
            </w:pPr>
          </w:p>
        </w:tc>
        <w:tc>
          <w:tcPr>
            <w:tcW w:w="808" w:type="dxa"/>
            <w:vMerge w:val="continue"/>
            <w:vAlign w:val="center"/>
          </w:tcPr>
          <w:p>
            <w:pPr>
              <w:jc w:val="center"/>
              <w:rPr>
                <w:rFonts w:hint="default" w:ascii="Times New Roman" w:hAnsi="Times New Roman" w:eastAsia="宋体" w:cs="Times New Roman"/>
                <w:color w:val="auto"/>
                <w:sz w:val="21"/>
                <w:szCs w:val="21"/>
              </w:rPr>
            </w:pPr>
          </w:p>
        </w:tc>
        <w:tc>
          <w:tcPr>
            <w:tcW w:w="1406" w:type="dxa"/>
            <w:vAlign w:val="center"/>
          </w:tcPr>
          <w:p>
            <w:pPr>
              <w:pStyle w:val="221"/>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厂界西南面</w:t>
            </w:r>
          </w:p>
        </w:tc>
        <w:tc>
          <w:tcPr>
            <w:tcW w:w="1311"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rFonts w:hint="default" w:ascii="Times New Roman" w:hAnsi="Times New Roman" w:eastAsia="宋体" w:cs="Times New Roman"/>
                <w:color w:val="auto"/>
                <w:sz w:val="21"/>
                <w:szCs w:val="21"/>
              </w:rPr>
            </w:pPr>
          </w:p>
        </w:tc>
        <w:tc>
          <w:tcPr>
            <w:tcW w:w="1190" w:type="dxa"/>
            <w:vMerge w:val="continue"/>
            <w:vAlign w:val="center"/>
          </w:tcPr>
          <w:p>
            <w:pPr>
              <w:jc w:val="center"/>
              <w:rPr>
                <w:rFonts w:hint="default" w:ascii="Times New Roman" w:hAnsi="Times New Roman" w:eastAsia="宋体" w:cs="Times New Roman"/>
                <w:color w:val="auto"/>
                <w:sz w:val="21"/>
                <w:szCs w:val="21"/>
              </w:rPr>
            </w:pPr>
          </w:p>
        </w:tc>
        <w:tc>
          <w:tcPr>
            <w:tcW w:w="808" w:type="dxa"/>
            <w:vMerge w:val="continue"/>
            <w:vAlign w:val="center"/>
          </w:tcPr>
          <w:p>
            <w:pPr>
              <w:jc w:val="center"/>
              <w:rPr>
                <w:rFonts w:hint="default" w:ascii="Times New Roman" w:hAnsi="Times New Roman" w:eastAsia="宋体" w:cs="Times New Roman"/>
                <w:color w:val="auto"/>
                <w:sz w:val="21"/>
                <w:szCs w:val="21"/>
              </w:rPr>
            </w:pPr>
          </w:p>
        </w:tc>
        <w:tc>
          <w:tcPr>
            <w:tcW w:w="1406" w:type="dxa"/>
            <w:vAlign w:val="center"/>
          </w:tcPr>
          <w:p>
            <w:pPr>
              <w:pStyle w:val="221"/>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厂界东北面</w:t>
            </w:r>
          </w:p>
        </w:tc>
        <w:tc>
          <w:tcPr>
            <w:tcW w:w="1311"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5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308"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32"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4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1415"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9"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注：监测频率为生产废气重金属每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次。生产废水零排放</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cs="Times New Roman"/>
          <w:color w:val="0000FF"/>
          <w:sz w:val="21"/>
          <w:szCs w:val="21"/>
          <w:lang w:eastAsia="zh-CN"/>
        </w:rPr>
        <w:t>生产废气</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rPr>
          <w:rFonts w:hint="default" w:ascii="Times New Roman" w:hAnsi="Times New Roman" w:eastAsia="宋体" w:cs="Times New Roman"/>
          <w:color w:val="auto"/>
          <w:sz w:val="21"/>
          <w:szCs w:val="21"/>
        </w:rPr>
      </w:pPr>
    </w:p>
    <w:p>
      <w:pPr>
        <w:numPr>
          <w:ilvl w:val="0"/>
          <w:numId w:val="0"/>
        </w:numPr>
        <w:jc w:val="left"/>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11、英德市广业环保有限公司（大站污水处理厂）</w:t>
      </w:r>
    </w:p>
    <w:p>
      <w:pPr>
        <w:numPr>
          <w:ilvl w:val="0"/>
          <w:numId w:val="0"/>
        </w:numPr>
        <w:jc w:val="left"/>
        <w:rPr>
          <w:rFonts w:hint="default" w:ascii="Times New Roman" w:hAnsi="Times New Roman" w:eastAsia="宋体" w:cs="Times New Roman"/>
          <w:b/>
          <w:color w:val="auto"/>
          <w:sz w:val="21"/>
          <w:szCs w:val="21"/>
          <w:lang w:val="en-US" w:eastAsia="zh-CN"/>
        </w:rPr>
      </w:pPr>
    </w:p>
    <w:tbl>
      <w:tblPr>
        <w:tblStyle w:val="6"/>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51"/>
        <w:gridCol w:w="1815"/>
        <w:gridCol w:w="305"/>
        <w:gridCol w:w="1046"/>
        <w:gridCol w:w="961"/>
        <w:gridCol w:w="1079"/>
        <w:gridCol w:w="1214"/>
        <w:gridCol w:w="945"/>
        <w:gridCol w:w="975"/>
        <w:gridCol w:w="1168"/>
        <w:gridCol w:w="1067"/>
        <w:gridCol w:w="1140"/>
        <w:gridCol w:w="1065"/>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815"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351"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569" w:type="dxa"/>
            <w:gridSpan w:val="10"/>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815"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23</w:t>
            </w:r>
            <w:r>
              <w:rPr>
                <w:rFonts w:hint="default" w:ascii="Times New Roman" w:hAnsi="Times New Roman" w:eastAsia="宋体" w:cs="Times New Roman"/>
                <w:b w:val="0"/>
                <w:bCs w:val="0"/>
                <w:color w:val="0000FF"/>
                <w:sz w:val="21"/>
                <w:szCs w:val="21"/>
              </w:rPr>
              <w:t>日</w:t>
            </w:r>
          </w:p>
        </w:tc>
        <w:tc>
          <w:tcPr>
            <w:tcW w:w="1351"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处理前</w:t>
            </w: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07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氨氮</w:t>
            </w:r>
          </w:p>
        </w:tc>
        <w:tc>
          <w:tcPr>
            <w:tcW w:w="1214"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化学需氧量</w:t>
            </w:r>
          </w:p>
        </w:tc>
        <w:tc>
          <w:tcPr>
            <w:tcW w:w="94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1079" w:type="dxa"/>
            <w:tcBorders>
              <w:tl2br w:val="nil"/>
              <w:tr2bl w:val="nil"/>
            </w:tcBorders>
            <w:vAlign w:val="center"/>
          </w:tcPr>
          <w:p>
            <w:pPr>
              <w:pStyle w:val="154"/>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1214"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7.52</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80</w:t>
            </w:r>
          </w:p>
        </w:tc>
        <w:tc>
          <w:tcPr>
            <w:tcW w:w="121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20.8</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排放口</w:t>
            </w: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色度</w:t>
            </w:r>
          </w:p>
        </w:tc>
        <w:tc>
          <w:tcPr>
            <w:tcW w:w="1214"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悬浮物</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氨氮</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总氮</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化学需氧量</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五日生化需氧量</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粪大肠菌群</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阴离子表面活性剂</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1214"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45"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75"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68"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67"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c>
          <w:tcPr>
            <w:tcW w:w="1065"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55"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815" w:type="dxa"/>
            <w:vMerge w:val="continue"/>
            <w:tcBorders>
              <w:tl2br w:val="nil"/>
              <w:tr2bl w:val="nil"/>
            </w:tcBorders>
            <w:vAlign w:val="center"/>
          </w:tcPr>
          <w:p>
            <w:pPr>
              <w:jc w:val="center"/>
              <w:rPr>
                <w:rFonts w:hint="default" w:ascii="Times New Roman" w:hAnsi="Times New Roman" w:eastAsia="宋体" w:cs="Times New Roman"/>
                <w:b w:val="0"/>
                <w:bCs w:val="0"/>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6.82</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w:t>
            </w:r>
          </w:p>
        </w:tc>
        <w:tc>
          <w:tcPr>
            <w:tcW w:w="121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6</w:t>
            </w:r>
          </w:p>
        </w:tc>
        <w:tc>
          <w:tcPr>
            <w:tcW w:w="94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0.890</w:t>
            </w:r>
          </w:p>
        </w:tc>
        <w:tc>
          <w:tcPr>
            <w:tcW w:w="97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17.1</w:t>
            </w:r>
          </w:p>
        </w:tc>
        <w:tc>
          <w:tcPr>
            <w:tcW w:w="116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4</w:t>
            </w:r>
          </w:p>
        </w:tc>
        <w:tc>
          <w:tcPr>
            <w:tcW w:w="1067"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0.5L</w:t>
            </w:r>
          </w:p>
        </w:tc>
        <w:tc>
          <w:tcPr>
            <w:tcW w:w="114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300</w:t>
            </w:r>
          </w:p>
        </w:tc>
        <w:tc>
          <w:tcPr>
            <w:tcW w:w="106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0.05</w:t>
            </w:r>
          </w:p>
        </w:tc>
        <w:tc>
          <w:tcPr>
            <w:tcW w:w="95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动植物油</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121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总铅</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总铬</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14"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45"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75"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68"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67"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40"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65"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55"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0.04L</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0.60</w:t>
            </w:r>
          </w:p>
        </w:tc>
        <w:tc>
          <w:tcPr>
            <w:tcW w:w="121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0.0012</w:t>
            </w:r>
          </w:p>
        </w:tc>
        <w:tc>
          <w:tcPr>
            <w:tcW w:w="94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0.00004L</w:t>
            </w:r>
          </w:p>
        </w:tc>
        <w:tc>
          <w:tcPr>
            <w:tcW w:w="97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0.006L</w:t>
            </w:r>
          </w:p>
        </w:tc>
        <w:tc>
          <w:tcPr>
            <w:tcW w:w="116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0.004L</w:t>
            </w:r>
          </w:p>
        </w:tc>
        <w:tc>
          <w:tcPr>
            <w:tcW w:w="1067"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0.07L</w:t>
            </w:r>
          </w:p>
        </w:tc>
        <w:tc>
          <w:tcPr>
            <w:tcW w:w="114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0.005L</w:t>
            </w:r>
          </w:p>
        </w:tc>
        <w:tc>
          <w:tcPr>
            <w:tcW w:w="106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0.03L</w:t>
            </w:r>
          </w:p>
        </w:tc>
        <w:tc>
          <w:tcPr>
            <w:tcW w:w="95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815"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23</w:t>
            </w:r>
            <w:r>
              <w:rPr>
                <w:rFonts w:hint="default" w:ascii="Times New Roman" w:hAnsi="Times New Roman" w:eastAsia="宋体" w:cs="Times New Roman"/>
                <w:b w:val="0"/>
                <w:bCs w:val="0"/>
                <w:color w:val="0000FF"/>
                <w:sz w:val="21"/>
                <w:szCs w:val="21"/>
              </w:rPr>
              <w:t>日</w:t>
            </w:r>
          </w:p>
        </w:tc>
        <w:tc>
          <w:tcPr>
            <w:tcW w:w="1351"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硫化氢</w:t>
            </w:r>
          </w:p>
        </w:tc>
        <w:tc>
          <w:tcPr>
            <w:tcW w:w="121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51"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21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5"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无组织废气</w:t>
            </w:r>
          </w:p>
        </w:tc>
        <w:tc>
          <w:tcPr>
            <w:tcW w:w="1046"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w:t>
            </w:r>
            <w:r>
              <w:rPr>
                <w:rFonts w:hint="default" w:ascii="Times New Roman" w:hAnsi="Times New Roman" w:eastAsia="宋体" w:cs="Times New Roman"/>
                <w:color w:val="auto"/>
                <w:sz w:val="21"/>
                <w:szCs w:val="21"/>
                <w:lang w:val="en-US" w:eastAsia="zh-CN"/>
              </w:rPr>
              <w:t>东</w:t>
            </w:r>
            <w:r>
              <w:rPr>
                <w:rFonts w:hint="default" w:ascii="Times New Roman" w:hAnsi="Times New Roman" w:eastAsia="宋体" w:cs="Times New Roman"/>
                <w:color w:val="auto"/>
                <w:sz w:val="21"/>
                <w:szCs w:val="21"/>
                <w:lang w:eastAsia="zh-CN"/>
              </w:rPr>
              <w:t>南</w:t>
            </w: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0.002L</w:t>
            </w:r>
          </w:p>
        </w:tc>
        <w:tc>
          <w:tcPr>
            <w:tcW w:w="121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104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厂界东北</w:t>
            </w: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0.002L</w:t>
            </w:r>
          </w:p>
        </w:tc>
        <w:tc>
          <w:tcPr>
            <w:tcW w:w="121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104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厂界北</w:t>
            </w: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0.002L</w:t>
            </w:r>
          </w:p>
        </w:tc>
        <w:tc>
          <w:tcPr>
            <w:tcW w:w="121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81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5"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104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val="en-US" w:eastAsia="zh-CN"/>
              </w:rPr>
              <w:t>西</w:t>
            </w:r>
            <w:r>
              <w:rPr>
                <w:rFonts w:hint="default" w:ascii="Times New Roman" w:hAnsi="Times New Roman" w:eastAsia="宋体" w:cs="Times New Roman"/>
                <w:color w:val="auto"/>
                <w:sz w:val="21"/>
                <w:szCs w:val="21"/>
                <w:lang w:val="en-US" w:eastAsia="zh-CN"/>
              </w:rPr>
              <w:t>北</w:t>
            </w:r>
          </w:p>
        </w:tc>
        <w:tc>
          <w:tcPr>
            <w:tcW w:w="96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0.002L</w:t>
            </w:r>
          </w:p>
        </w:tc>
        <w:tc>
          <w:tcPr>
            <w:tcW w:w="121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4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6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4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6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p>
    <w:p>
      <w:pPr>
        <w:numPr>
          <w:ilvl w:val="0"/>
          <w:numId w:val="0"/>
        </w:numPr>
        <w:jc w:val="left"/>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12、英德市广业环保有限公司（东华污水处理厂）</w:t>
      </w:r>
    </w:p>
    <w:p>
      <w:pPr>
        <w:numPr>
          <w:ilvl w:val="0"/>
          <w:numId w:val="0"/>
        </w:numPr>
        <w:jc w:val="left"/>
        <w:rPr>
          <w:rFonts w:hint="default" w:ascii="Times New Roman" w:hAnsi="Times New Roman" w:eastAsia="宋体" w:cs="Times New Roman"/>
          <w:b/>
          <w:color w:val="auto"/>
          <w:sz w:val="21"/>
          <w:szCs w:val="21"/>
          <w:lang w:val="en-US" w:eastAsia="zh-CN"/>
        </w:rPr>
      </w:pPr>
    </w:p>
    <w:tbl>
      <w:tblPr>
        <w:tblStyle w:val="6"/>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964"/>
        <w:gridCol w:w="1082"/>
        <w:gridCol w:w="1083"/>
        <w:gridCol w:w="1083"/>
        <w:gridCol w:w="1079"/>
        <w:gridCol w:w="1071"/>
        <w:gridCol w:w="1071"/>
        <w:gridCol w:w="1118"/>
        <w:gridCol w:w="1080"/>
        <w:gridCol w:w="974"/>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29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753"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607" w:type="dxa"/>
            <w:gridSpan w:val="11"/>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22</w:t>
            </w:r>
            <w:r>
              <w:rPr>
                <w:rFonts w:hint="default" w:ascii="Times New Roman" w:hAnsi="Times New Roman" w:eastAsia="宋体" w:cs="Times New Roman"/>
                <w:b w:val="0"/>
                <w:bCs w:val="0"/>
                <w:color w:val="0000FF"/>
                <w:sz w:val="21"/>
                <w:szCs w:val="21"/>
              </w:rPr>
              <w:t>日</w:t>
            </w: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处理前</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082"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氨氮</w:t>
            </w:r>
          </w:p>
        </w:tc>
        <w:tc>
          <w:tcPr>
            <w:tcW w:w="108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化学需氧量</w:t>
            </w:r>
          </w:p>
        </w:tc>
        <w:tc>
          <w:tcPr>
            <w:tcW w:w="108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1082" w:type="dxa"/>
            <w:tcBorders>
              <w:tl2br w:val="nil"/>
              <w:tr2bl w:val="nil"/>
            </w:tcBorders>
            <w:vAlign w:val="center"/>
          </w:tcPr>
          <w:p>
            <w:pPr>
              <w:pStyle w:val="154"/>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7.38</w:t>
            </w:r>
          </w:p>
        </w:tc>
        <w:tc>
          <w:tcPr>
            <w:tcW w:w="108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25</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2.18</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排放口</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色度</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悬浮物</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氨氮</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总氮</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化学需氧量</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五日生化需氧量</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粪大肠菌群</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阴离子表面活性剂</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c>
          <w:tcPr>
            <w:tcW w:w="1080"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74"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b w:val="0"/>
                <w:bCs w:val="0"/>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7.30</w:t>
            </w:r>
          </w:p>
        </w:tc>
        <w:tc>
          <w:tcPr>
            <w:tcW w:w="108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15</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0.202</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7.61</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19</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1.0</w:t>
            </w:r>
          </w:p>
        </w:tc>
        <w:tc>
          <w:tcPr>
            <w:tcW w:w="1118"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500</w:t>
            </w:r>
          </w:p>
        </w:tc>
        <w:tc>
          <w:tcPr>
            <w:tcW w:w="108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0.05L</w:t>
            </w:r>
          </w:p>
        </w:tc>
        <w:tc>
          <w:tcPr>
            <w:tcW w:w="97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动植物油</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总铅</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总铬</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2"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18"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0"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74"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w:t>
            </w:r>
          </w:p>
        </w:tc>
        <w:tc>
          <w:tcPr>
            <w:tcW w:w="108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0.66</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0.0038</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0.00004L</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0.006L</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0.012</w:t>
            </w:r>
          </w:p>
        </w:tc>
        <w:tc>
          <w:tcPr>
            <w:tcW w:w="1071"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0.072</w:t>
            </w:r>
          </w:p>
        </w:tc>
        <w:tc>
          <w:tcPr>
            <w:tcW w:w="1118"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0.005L</w:t>
            </w:r>
          </w:p>
        </w:tc>
        <w:tc>
          <w:tcPr>
            <w:tcW w:w="1080"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0.03L</w:t>
            </w:r>
          </w:p>
        </w:tc>
        <w:tc>
          <w:tcPr>
            <w:tcW w:w="97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1753"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硫化氢</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无组织废气</w:t>
            </w: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w:t>
            </w:r>
            <w:r>
              <w:rPr>
                <w:rFonts w:hint="default" w:ascii="Times New Roman" w:hAnsi="Times New Roman" w:eastAsia="宋体" w:cs="Times New Roman"/>
                <w:color w:val="auto"/>
                <w:sz w:val="21"/>
                <w:szCs w:val="21"/>
                <w:lang w:val="en-US" w:eastAsia="zh-CN"/>
              </w:rPr>
              <w:t>东南</w:t>
            </w:r>
          </w:p>
        </w:tc>
        <w:tc>
          <w:tcPr>
            <w:tcW w:w="96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8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default" w:ascii="Times New Roman" w:hAnsi="Times New Roman" w:eastAsia="宋体" w:cs="Times New Roman"/>
                <w:color w:val="auto"/>
                <w:sz w:val="21"/>
                <w:szCs w:val="21"/>
                <w:lang w:eastAsia="zh-CN"/>
              </w:rPr>
              <w:t>西</w:t>
            </w:r>
          </w:p>
        </w:tc>
        <w:tc>
          <w:tcPr>
            <w:tcW w:w="96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8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default" w:ascii="Times New Roman" w:hAnsi="Times New Roman" w:eastAsia="宋体" w:cs="Times New Roman"/>
                <w:color w:val="auto"/>
                <w:sz w:val="21"/>
                <w:szCs w:val="21"/>
                <w:lang w:eastAsia="zh-CN"/>
              </w:rPr>
              <w:t>西北</w:t>
            </w:r>
          </w:p>
        </w:tc>
        <w:tc>
          <w:tcPr>
            <w:tcW w:w="96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8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val="en-US" w:eastAsia="zh-CN"/>
              </w:rPr>
              <w:t>北</w:t>
            </w:r>
          </w:p>
        </w:tc>
        <w:tc>
          <w:tcPr>
            <w:tcW w:w="96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8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118"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97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cs="Times New Roman"/>
          <w:color w:val="0000FF"/>
          <w:sz w:val="21"/>
          <w:szCs w:val="21"/>
          <w:lang w:eastAsia="zh-CN"/>
        </w:rPr>
        <w:t>生产废气</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p>
    <w:p>
      <w:pPr>
        <w:numPr>
          <w:ilvl w:val="0"/>
          <w:numId w:val="0"/>
        </w:numPr>
        <w:jc w:val="left"/>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13、英德市广业环保有限公司（浛洸污水处理厂）</w:t>
      </w:r>
    </w:p>
    <w:p>
      <w:pPr>
        <w:numPr>
          <w:ilvl w:val="0"/>
          <w:numId w:val="0"/>
        </w:numPr>
        <w:jc w:val="left"/>
        <w:rPr>
          <w:rFonts w:hint="default" w:ascii="Times New Roman" w:hAnsi="Times New Roman" w:eastAsia="宋体" w:cs="Times New Roman"/>
          <w:b/>
          <w:color w:val="auto"/>
          <w:sz w:val="21"/>
          <w:szCs w:val="21"/>
          <w:lang w:val="en-US" w:eastAsia="zh-CN"/>
        </w:rPr>
      </w:pPr>
    </w:p>
    <w:tbl>
      <w:tblPr>
        <w:tblStyle w:val="6"/>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94"/>
        <w:gridCol w:w="959"/>
        <w:gridCol w:w="964"/>
        <w:gridCol w:w="1082"/>
        <w:gridCol w:w="1083"/>
        <w:gridCol w:w="1083"/>
        <w:gridCol w:w="1079"/>
        <w:gridCol w:w="1071"/>
        <w:gridCol w:w="1071"/>
        <w:gridCol w:w="1059"/>
        <w:gridCol w:w="1057"/>
        <w:gridCol w:w="1056"/>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29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753"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607" w:type="dxa"/>
            <w:gridSpan w:val="11"/>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23</w:t>
            </w:r>
            <w:r>
              <w:rPr>
                <w:rFonts w:hint="default" w:ascii="Times New Roman" w:hAnsi="Times New Roman" w:eastAsia="宋体" w:cs="Times New Roman"/>
                <w:b w:val="0"/>
                <w:bCs w:val="0"/>
                <w:color w:val="0000FF"/>
                <w:sz w:val="21"/>
                <w:szCs w:val="21"/>
              </w:rPr>
              <w:t>日</w:t>
            </w: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处理前</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082"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氨氮</w:t>
            </w:r>
          </w:p>
        </w:tc>
        <w:tc>
          <w:tcPr>
            <w:tcW w:w="108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化学需氧量</w:t>
            </w:r>
          </w:p>
        </w:tc>
        <w:tc>
          <w:tcPr>
            <w:tcW w:w="108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1082" w:type="dxa"/>
            <w:tcBorders>
              <w:tl2br w:val="nil"/>
              <w:tr2bl w:val="nil"/>
            </w:tcBorders>
            <w:vAlign w:val="center"/>
          </w:tcPr>
          <w:p>
            <w:pPr>
              <w:pStyle w:val="154"/>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7.31</w:t>
            </w:r>
          </w:p>
        </w:tc>
        <w:tc>
          <w:tcPr>
            <w:tcW w:w="108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44</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13.4</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排放口</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色度</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悬浮物</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氨氮</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总氮</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化学需氧量</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五日生化需氧量</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粪大肠菌群</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阴离子表面活性剂</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c>
          <w:tcPr>
            <w:tcW w:w="1057"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6"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b w:val="0"/>
                <w:bCs w:val="0"/>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6.71</w:t>
            </w:r>
          </w:p>
        </w:tc>
        <w:tc>
          <w:tcPr>
            <w:tcW w:w="108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w:t>
            </w:r>
          </w:p>
        </w:tc>
        <w:tc>
          <w:tcPr>
            <w:tcW w:w="1083"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0.085</w:t>
            </w:r>
          </w:p>
        </w:tc>
        <w:tc>
          <w:tcPr>
            <w:tcW w:w="107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11.6</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w:t>
            </w:r>
          </w:p>
        </w:tc>
        <w:tc>
          <w:tcPr>
            <w:tcW w:w="107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0.5L</w:t>
            </w:r>
          </w:p>
        </w:tc>
        <w:tc>
          <w:tcPr>
            <w:tcW w:w="105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400</w:t>
            </w:r>
          </w:p>
        </w:tc>
        <w:tc>
          <w:tcPr>
            <w:tcW w:w="1057"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0.05L</w:t>
            </w:r>
          </w:p>
        </w:tc>
        <w:tc>
          <w:tcPr>
            <w:tcW w:w="1056"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动植物油</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总铅</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总铬</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2"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9"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7"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6"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0.04L</w:t>
            </w:r>
          </w:p>
        </w:tc>
        <w:tc>
          <w:tcPr>
            <w:tcW w:w="108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0.54</w:t>
            </w:r>
          </w:p>
        </w:tc>
        <w:tc>
          <w:tcPr>
            <w:tcW w:w="1083"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0.0003L</w:t>
            </w:r>
          </w:p>
        </w:tc>
        <w:tc>
          <w:tcPr>
            <w:tcW w:w="1083"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0.00004</w:t>
            </w:r>
          </w:p>
        </w:tc>
        <w:tc>
          <w:tcPr>
            <w:tcW w:w="1079"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0.006L</w:t>
            </w:r>
          </w:p>
        </w:tc>
        <w:tc>
          <w:tcPr>
            <w:tcW w:w="1071"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0.024</w:t>
            </w:r>
          </w:p>
        </w:tc>
        <w:tc>
          <w:tcPr>
            <w:tcW w:w="1071"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0.07L</w:t>
            </w:r>
          </w:p>
        </w:tc>
        <w:tc>
          <w:tcPr>
            <w:tcW w:w="1059"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0.005L</w:t>
            </w:r>
          </w:p>
        </w:tc>
        <w:tc>
          <w:tcPr>
            <w:tcW w:w="1057"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0.03L</w:t>
            </w:r>
          </w:p>
        </w:tc>
        <w:tc>
          <w:tcPr>
            <w:tcW w:w="1056"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05</w:t>
            </w:r>
            <w:r>
              <w:rPr>
                <w:rFonts w:hint="default" w:ascii="Times New Roman" w:hAnsi="Times New Roman" w:eastAsia="宋体" w:cs="Times New Roman"/>
                <w:b w:val="0"/>
                <w:bCs w:val="0"/>
                <w:color w:val="0000FF"/>
                <w:sz w:val="21"/>
                <w:szCs w:val="21"/>
              </w:rPr>
              <w:t>日</w:t>
            </w:r>
          </w:p>
        </w:tc>
        <w:tc>
          <w:tcPr>
            <w:tcW w:w="1753"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硫化氢</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94"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无组织废气</w:t>
            </w:r>
          </w:p>
        </w:tc>
        <w:tc>
          <w:tcPr>
            <w:tcW w:w="95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厂界西</w:t>
            </w:r>
            <w:r>
              <w:rPr>
                <w:rFonts w:hint="default" w:ascii="Times New Roman" w:hAnsi="Times New Roman" w:eastAsia="宋体" w:cs="Times New Roman"/>
                <w:color w:val="auto"/>
                <w:sz w:val="21"/>
                <w:szCs w:val="21"/>
                <w:lang w:val="en-US" w:eastAsia="zh-CN"/>
              </w:rPr>
              <w:t>南</w:t>
            </w: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08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0.002L</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9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eastAsia="zh-CN"/>
              </w:rPr>
              <w:t>东</w:t>
            </w: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08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0.002L</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9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w:t>
            </w:r>
            <w:r>
              <w:rPr>
                <w:rFonts w:hint="default" w:ascii="Times New Roman" w:hAnsi="Times New Roman" w:eastAsia="宋体" w:cs="Times New Roman"/>
                <w:color w:val="auto"/>
                <w:sz w:val="21"/>
                <w:szCs w:val="21"/>
                <w:lang w:eastAsia="zh-CN"/>
              </w:rPr>
              <w:t>北</w:t>
            </w: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08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0.002L</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9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val="en-US" w:eastAsia="zh-CN"/>
              </w:rPr>
              <w:t>北</w:t>
            </w:r>
          </w:p>
        </w:tc>
        <w:tc>
          <w:tcPr>
            <w:tcW w:w="964"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0.01L</w:t>
            </w:r>
          </w:p>
        </w:tc>
        <w:tc>
          <w:tcPr>
            <w:tcW w:w="1082"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0.002L</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p>
    <w:p>
      <w:pPr>
        <w:numPr>
          <w:ilvl w:val="0"/>
          <w:numId w:val="0"/>
        </w:numPr>
        <w:jc w:val="left"/>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14、英德市广业环保有限公司（西城污水处理厂）</w:t>
      </w:r>
    </w:p>
    <w:p>
      <w:pPr>
        <w:numPr>
          <w:ilvl w:val="0"/>
          <w:numId w:val="0"/>
        </w:numPr>
        <w:jc w:val="left"/>
        <w:rPr>
          <w:rFonts w:hint="default" w:ascii="Times New Roman" w:hAnsi="Times New Roman" w:eastAsia="宋体" w:cs="Times New Roman"/>
          <w:b/>
          <w:color w:val="auto"/>
          <w:sz w:val="21"/>
          <w:szCs w:val="21"/>
          <w:lang w:val="en-US" w:eastAsia="zh-CN"/>
        </w:rPr>
      </w:pPr>
    </w:p>
    <w:tbl>
      <w:tblPr>
        <w:tblStyle w:val="6"/>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964"/>
        <w:gridCol w:w="1082"/>
        <w:gridCol w:w="1083"/>
        <w:gridCol w:w="1083"/>
        <w:gridCol w:w="1079"/>
        <w:gridCol w:w="1071"/>
        <w:gridCol w:w="1071"/>
        <w:gridCol w:w="1059"/>
        <w:gridCol w:w="1057"/>
        <w:gridCol w:w="1056"/>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29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753" w:type="dxa"/>
            <w:gridSpan w:val="2"/>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0607" w:type="dxa"/>
            <w:gridSpan w:val="11"/>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cs="Times New Roman"/>
                <w:b w:val="0"/>
                <w:bCs/>
                <w:color w:val="auto"/>
                <w:sz w:val="21"/>
                <w:szCs w:val="21"/>
                <w:lang w:val="en-US" w:eastAsia="zh-CN"/>
              </w:rPr>
              <w:t>——</w:t>
            </w: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处理前</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082"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氨氮</w:t>
            </w:r>
          </w:p>
        </w:tc>
        <w:tc>
          <w:tcPr>
            <w:tcW w:w="108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化学需氧量</w:t>
            </w:r>
          </w:p>
        </w:tc>
        <w:tc>
          <w:tcPr>
            <w:tcW w:w="108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1082" w:type="dxa"/>
            <w:tcBorders>
              <w:tl2br w:val="nil"/>
              <w:tr2bl w:val="nil"/>
            </w:tcBorders>
            <w:vAlign w:val="center"/>
          </w:tcPr>
          <w:p>
            <w:pPr>
              <w:pStyle w:val="154"/>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8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83"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排放口</w:t>
            </w: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色度</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悬浮物</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氨氮</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总氮</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化学需氧量</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五日生化需氧量</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粪大肠菌群</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阴离子表面活性剂</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倍</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c>
          <w:tcPr>
            <w:tcW w:w="1057"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6" w:type="dxa"/>
            <w:tcBorders>
              <w:tl2br w:val="nil"/>
              <w:tr2bl w:val="nil"/>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298" w:type="dxa"/>
            <w:vMerge w:val="continue"/>
            <w:tcBorders>
              <w:tl2br w:val="nil"/>
              <w:tr2bl w:val="nil"/>
            </w:tcBorders>
            <w:vAlign w:val="center"/>
          </w:tcPr>
          <w:p>
            <w:pPr>
              <w:jc w:val="center"/>
              <w:rPr>
                <w:rFonts w:hint="default" w:ascii="Times New Roman" w:hAnsi="Times New Roman" w:eastAsia="宋体" w:cs="Times New Roman"/>
                <w:b w:val="0"/>
                <w:bCs w:val="0"/>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96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8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83"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83"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7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71"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71"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5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57"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5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动植物油</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总铅</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总铬</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2"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83"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9"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1"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9"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7"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56" w:type="dxa"/>
            <w:tcBorders>
              <w:tl2br w:val="nil"/>
              <w:tr2bl w:val="nil"/>
            </w:tcBorders>
            <w:vAlign w:val="center"/>
          </w:tcPr>
          <w:p>
            <w:pPr>
              <w:pStyle w:val="154"/>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82"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83"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83"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7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71"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71"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59"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57"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c>
          <w:tcPr>
            <w:tcW w:w="1056" w:type="dxa"/>
            <w:tcBorders>
              <w:tl2br w:val="nil"/>
              <w:tr2bl w:val="nil"/>
            </w:tcBorders>
            <w:vAlign w:val="center"/>
          </w:tcPr>
          <w:p>
            <w:pPr>
              <w:widowControl w:val="0"/>
              <w:wordWrap/>
              <w:spacing w:before="0" w:beforeLines="0" w:after="0" w:afterLines="0" w:line="240" w:lineRule="auto"/>
              <w:ind w:left="0" w:leftChars="0" w:right="0" w:firstLine="0" w:firstLineChars="0"/>
              <w:jc w:val="center"/>
              <w:outlineLvl w:val="9"/>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29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23</w:t>
            </w:r>
            <w:r>
              <w:rPr>
                <w:rFonts w:hint="default" w:ascii="Times New Roman" w:hAnsi="Times New Roman" w:eastAsia="宋体" w:cs="Times New Roman"/>
                <w:b w:val="0"/>
                <w:bCs w:val="0"/>
                <w:color w:val="0000FF"/>
                <w:sz w:val="21"/>
                <w:szCs w:val="21"/>
              </w:rPr>
              <w:t>日</w:t>
            </w:r>
          </w:p>
        </w:tc>
        <w:tc>
          <w:tcPr>
            <w:tcW w:w="1753" w:type="dxa"/>
            <w:gridSpan w:val="2"/>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eastAsia="zh-CN"/>
              </w:rPr>
              <w:t>硫化氢</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53" w:type="dxa"/>
            <w:gridSpan w:val="2"/>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08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无组织废气</w:t>
            </w: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w:t>
            </w:r>
            <w:r>
              <w:rPr>
                <w:rFonts w:hint="default" w:ascii="Times New Roman" w:hAnsi="Times New Roman" w:eastAsia="宋体" w:cs="Times New Roman"/>
                <w:color w:val="auto"/>
                <w:sz w:val="21"/>
                <w:szCs w:val="21"/>
                <w:lang w:val="en-US" w:eastAsia="zh-CN"/>
              </w:rPr>
              <w:t>东</w:t>
            </w:r>
            <w:r>
              <w:rPr>
                <w:rFonts w:hint="default" w:ascii="Times New Roman" w:hAnsi="Times New Roman" w:eastAsia="宋体" w:cs="Times New Roman"/>
                <w:color w:val="auto"/>
                <w:sz w:val="21"/>
                <w:szCs w:val="21"/>
                <w:lang w:eastAsia="zh-CN"/>
              </w:rPr>
              <w:t>西</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0.01L</w:t>
            </w:r>
          </w:p>
        </w:tc>
        <w:tc>
          <w:tcPr>
            <w:tcW w:w="108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0.002L</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0.01L</w:t>
            </w:r>
          </w:p>
        </w:tc>
        <w:tc>
          <w:tcPr>
            <w:tcW w:w="108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0.002L</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default" w:ascii="Times New Roman" w:hAnsi="Times New Roman" w:eastAsia="宋体" w:cs="Times New Roman"/>
                <w:color w:val="auto"/>
                <w:sz w:val="21"/>
                <w:szCs w:val="21"/>
                <w:lang w:eastAsia="zh-CN"/>
              </w:rPr>
              <w:t>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0.01L</w:t>
            </w:r>
          </w:p>
        </w:tc>
        <w:tc>
          <w:tcPr>
            <w:tcW w:w="108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0.002L</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67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2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764"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98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r>
              <w:rPr>
                <w:rFonts w:hint="eastAsia" w:cs="Times New Roman"/>
                <w:color w:val="auto"/>
                <w:sz w:val="21"/>
                <w:szCs w:val="21"/>
                <w:lang w:val="en-US" w:eastAsia="zh-CN"/>
              </w:rPr>
              <w:t>西北</w:t>
            </w:r>
          </w:p>
        </w:tc>
        <w:tc>
          <w:tcPr>
            <w:tcW w:w="964"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0.01L</w:t>
            </w:r>
          </w:p>
        </w:tc>
        <w:tc>
          <w:tcPr>
            <w:tcW w:w="1082" w:type="dxa"/>
            <w:tcBorders>
              <w:tl2br w:val="nil"/>
              <w:tr2bl w:val="nil"/>
            </w:tcBorders>
            <w:vAlign w:val="center"/>
          </w:tcPr>
          <w:p>
            <w:pPr>
              <w:jc w:val="center"/>
              <w:rPr>
                <w:rFonts w:hint="default" w:cs="Times New Roman"/>
                <w:color w:val="0000FF"/>
                <w:sz w:val="21"/>
                <w:szCs w:val="21"/>
                <w:lang w:val="en-US" w:eastAsia="zh-CN"/>
              </w:rPr>
            </w:pPr>
            <w:r>
              <w:rPr>
                <w:rFonts w:hint="eastAsia" w:cs="Times New Roman"/>
                <w:color w:val="0000FF"/>
                <w:sz w:val="21"/>
                <w:szCs w:val="21"/>
                <w:lang w:val="en-US" w:eastAsia="zh-CN"/>
              </w:rPr>
              <w:t>0.002L</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8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7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056"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，清远监测，</w:t>
      </w:r>
      <w:r>
        <w:rPr>
          <w:rFonts w:hint="default" w:ascii="Times New Roman" w:hAnsi="Times New Roman" w:eastAsia="宋体" w:cs="Times New Roman"/>
          <w:color w:val="0000FF"/>
          <w:sz w:val="21"/>
          <w:szCs w:val="21"/>
          <w:lang w:eastAsia="zh-CN"/>
        </w:rPr>
        <w:t>由于</w:t>
      </w:r>
      <w:r>
        <w:rPr>
          <w:rFonts w:hint="eastAsia" w:cs="Times New Roman"/>
          <w:color w:val="0000FF"/>
          <w:sz w:val="21"/>
          <w:szCs w:val="21"/>
          <w:lang w:eastAsia="zh-CN"/>
        </w:rPr>
        <w:t>生产废水</w:t>
      </w:r>
      <w:r>
        <w:rPr>
          <w:rFonts w:hint="eastAsia" w:ascii="Times New Roman" w:hAnsi="Times New Roman" w:eastAsia="宋体" w:cs="Times New Roman"/>
          <w:color w:val="0000FF"/>
          <w:sz w:val="21"/>
          <w:szCs w:val="21"/>
          <w:lang w:eastAsia="zh-CN"/>
        </w:rPr>
        <w:t>暂未取得报告单，</w:t>
      </w:r>
      <w:r>
        <w:rPr>
          <w:rFonts w:hint="eastAsia" w:cs="Times New Roman"/>
          <w:color w:val="0000FF"/>
          <w:sz w:val="21"/>
          <w:szCs w:val="21"/>
          <w:lang w:eastAsia="zh-CN"/>
        </w:rPr>
        <w:t>无数据公示，如需查询请查阅清远公示</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bCs/>
          <w:color w:val="auto"/>
          <w:sz w:val="21"/>
          <w:szCs w:val="21"/>
          <w:lang w:val="en-US" w:eastAsia="zh-CN"/>
        </w:rPr>
        <w:t>15、英德海螺水泥有限责任公司</w:t>
      </w:r>
    </w:p>
    <w:p>
      <w:pPr>
        <w:numPr>
          <w:ilvl w:val="0"/>
          <w:numId w:val="0"/>
        </w:numPr>
        <w:rPr>
          <w:rFonts w:hint="default" w:ascii="Times New Roman" w:hAnsi="Times New Roman" w:eastAsia="宋体" w:cs="Times New Roman"/>
          <w:b/>
          <w:color w:val="auto"/>
          <w:sz w:val="21"/>
          <w:szCs w:val="21"/>
          <w:lang w:val="en-US" w:eastAsia="zh-CN"/>
        </w:rPr>
      </w:pPr>
    </w:p>
    <w:tbl>
      <w:tblPr>
        <w:tblStyle w:val="6"/>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2038"/>
        <w:gridCol w:w="3705"/>
        <w:gridCol w:w="1035"/>
        <w:gridCol w:w="1321"/>
        <w:gridCol w:w="1721"/>
        <w:gridCol w:w="1721"/>
        <w:gridCol w:w="1712"/>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107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3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705"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7510" w:type="dxa"/>
            <w:gridSpan w:val="5"/>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038" w:type="dxa"/>
            <w:vMerge w:val="restart"/>
            <w:tcBorders>
              <w:tl2br w:val="nil"/>
              <w:tr2bl w:val="nil"/>
            </w:tcBorders>
            <w:vAlign w:val="center"/>
          </w:tcPr>
          <w:p>
            <w:pPr>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02</w:t>
            </w:r>
            <w:r>
              <w:rPr>
                <w:rFonts w:hint="default" w:ascii="Times New Roman" w:hAnsi="Times New Roman" w:eastAsia="宋体" w:cs="Times New Roman"/>
                <w:b w:val="0"/>
                <w:bCs w:val="0"/>
                <w:color w:val="0000FF"/>
                <w:sz w:val="21"/>
                <w:szCs w:val="21"/>
                <w:lang w:val="en-US" w:eastAsia="zh-CN"/>
              </w:rPr>
              <w:t>日</w:t>
            </w:r>
          </w:p>
        </w:tc>
        <w:tc>
          <w:tcPr>
            <w:tcW w:w="3705"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rPr>
            </w:pP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氟化物</w:t>
            </w:r>
          </w:p>
        </w:tc>
        <w:tc>
          <w:tcPr>
            <w:tcW w:w="13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SO</w:t>
            </w:r>
            <w:r>
              <w:rPr>
                <w:rFonts w:hint="default" w:ascii="Times New Roman" w:hAnsi="Times New Roman" w:eastAsia="宋体" w:cs="Times New Roman"/>
                <w:b w:val="0"/>
                <w:bCs w:val="0"/>
                <w:color w:val="auto"/>
                <w:sz w:val="21"/>
                <w:szCs w:val="21"/>
                <w:vertAlign w:val="subscript"/>
              </w:rPr>
              <w:t>2</w:t>
            </w:r>
          </w:p>
        </w:tc>
        <w:tc>
          <w:tcPr>
            <w:tcW w:w="17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NO</w:t>
            </w:r>
            <w:r>
              <w:rPr>
                <w:rFonts w:hint="default" w:ascii="Times New Roman" w:hAnsi="Times New Roman" w:eastAsia="宋体" w:cs="Times New Roman"/>
                <w:b w:val="0"/>
                <w:bCs w:val="0"/>
                <w:color w:val="auto"/>
                <w:sz w:val="21"/>
                <w:szCs w:val="21"/>
                <w:vertAlign w:val="subscript"/>
              </w:rPr>
              <w:t>x</w:t>
            </w:r>
          </w:p>
        </w:tc>
        <w:tc>
          <w:tcPr>
            <w:tcW w:w="17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烟尘</w:t>
            </w:r>
          </w:p>
        </w:tc>
        <w:tc>
          <w:tcPr>
            <w:tcW w:w="1714" w:type="dxa"/>
            <w:gridSpan w:val="2"/>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烟气黑度</w:t>
            </w:r>
          </w:p>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03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70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03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03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7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B线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03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0.06L</w:t>
            </w:r>
          </w:p>
        </w:tc>
        <w:tc>
          <w:tcPr>
            <w:tcW w:w="13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49</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219</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03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70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C线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035" w:type="dxa"/>
            <w:tcBorders>
              <w:tl2br w:val="nil"/>
              <w:tr2bl w:val="nil"/>
            </w:tcBorders>
            <w:vAlign w:val="center"/>
          </w:tcPr>
          <w:p>
            <w:pPr>
              <w:tabs>
                <w:tab w:val="left" w:pos="452"/>
              </w:tabs>
              <w:jc w:val="center"/>
              <w:rPr>
                <w:rFonts w:hint="eastAsia" w:ascii="Times New Roman" w:hAnsi="Times New Roman" w:eastAsia="宋体" w:cs="Times New Roman"/>
                <w:color w:val="0000FF"/>
                <w:sz w:val="21"/>
                <w:szCs w:val="21"/>
                <w:lang w:eastAsia="zh-CN"/>
              </w:rPr>
            </w:pPr>
            <w:r>
              <w:rPr>
                <w:rFonts w:hint="eastAsia" w:cs="Times New Roman"/>
                <w:color w:val="0000FF"/>
                <w:sz w:val="21"/>
                <w:szCs w:val="21"/>
                <w:lang w:val="en-US" w:eastAsia="zh-CN"/>
              </w:rPr>
              <w:t>0.06L</w:t>
            </w:r>
          </w:p>
        </w:tc>
        <w:tc>
          <w:tcPr>
            <w:tcW w:w="13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187</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203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70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D线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03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0.06L</w:t>
            </w:r>
          </w:p>
        </w:tc>
        <w:tc>
          <w:tcPr>
            <w:tcW w:w="13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74</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177</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w:t>
      </w:r>
      <w:r>
        <w:rPr>
          <w:rFonts w:hint="default" w:ascii="Times New Roman" w:hAnsi="Times New Roman" w:eastAsia="宋体" w:cs="Times New Roman"/>
          <w:color w:val="auto"/>
          <w:sz w:val="21"/>
          <w:szCs w:val="21"/>
          <w:lang w:eastAsia="zh-CN"/>
        </w:rPr>
        <w:t>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numPr>
          <w:ilvl w:val="0"/>
          <w:numId w:val="0"/>
        </w:numPr>
        <w:rPr>
          <w:rFonts w:hint="default" w:ascii="Times New Roman" w:hAnsi="Times New Roman" w:eastAsia="宋体" w:cs="Times New Roman"/>
          <w:b/>
          <w:color w:val="auto"/>
          <w:sz w:val="21"/>
          <w:szCs w:val="21"/>
        </w:rPr>
      </w:pPr>
    </w:p>
    <w:p>
      <w:pPr>
        <w:numPr>
          <w:ilvl w:val="0"/>
          <w:numId w:val="0"/>
        </w:numP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br w:type="page"/>
      </w:r>
      <w:r>
        <w:rPr>
          <w:rFonts w:hint="default" w:ascii="Times New Roman" w:hAnsi="Times New Roman" w:eastAsia="宋体" w:cs="Times New Roman"/>
          <w:b/>
          <w:color w:val="auto"/>
          <w:sz w:val="21"/>
          <w:szCs w:val="21"/>
          <w:lang w:val="en-US" w:eastAsia="zh-CN"/>
        </w:rPr>
        <w:t>16、英德龙山水泥有限责任公司</w:t>
      </w:r>
    </w:p>
    <w:p>
      <w:pPr>
        <w:numPr>
          <w:ilvl w:val="0"/>
          <w:numId w:val="0"/>
        </w:numPr>
        <w:rPr>
          <w:rFonts w:hint="default" w:ascii="Times New Roman" w:hAnsi="Times New Roman" w:eastAsia="宋体" w:cs="Times New Roman"/>
          <w:b/>
          <w:color w:val="auto"/>
          <w:sz w:val="21"/>
          <w:szCs w:val="21"/>
        </w:rPr>
      </w:pPr>
    </w:p>
    <w:tbl>
      <w:tblPr>
        <w:tblStyle w:val="6"/>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949"/>
        <w:gridCol w:w="3569"/>
        <w:gridCol w:w="1500"/>
        <w:gridCol w:w="1455"/>
        <w:gridCol w:w="1605"/>
        <w:gridCol w:w="1463"/>
        <w:gridCol w:w="1712"/>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107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94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56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7735" w:type="dxa"/>
            <w:gridSpan w:val="5"/>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949" w:type="dxa"/>
            <w:vMerge w:val="restart"/>
            <w:tcBorders>
              <w:tl2br w:val="nil"/>
              <w:tr2bl w:val="nil"/>
            </w:tcBorders>
            <w:vAlign w:val="center"/>
          </w:tcPr>
          <w:p>
            <w:pPr>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10</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31</w:t>
            </w:r>
            <w:r>
              <w:rPr>
                <w:rFonts w:hint="default" w:ascii="Times New Roman" w:hAnsi="Times New Roman" w:eastAsia="宋体" w:cs="Times New Roman"/>
                <w:b w:val="0"/>
                <w:bCs w:val="0"/>
                <w:color w:val="0000FF"/>
                <w:sz w:val="21"/>
                <w:szCs w:val="21"/>
              </w:rPr>
              <w:t>日</w:t>
            </w:r>
          </w:p>
        </w:tc>
        <w:tc>
          <w:tcPr>
            <w:tcW w:w="3569"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eastAsia="zh-CN"/>
              </w:rPr>
            </w:pPr>
          </w:p>
        </w:tc>
        <w:tc>
          <w:tcPr>
            <w:tcW w:w="1500"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氟化物</w:t>
            </w:r>
          </w:p>
        </w:tc>
        <w:tc>
          <w:tcPr>
            <w:tcW w:w="145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SO</w:t>
            </w:r>
            <w:r>
              <w:rPr>
                <w:rFonts w:hint="default" w:ascii="Times New Roman" w:hAnsi="Times New Roman" w:eastAsia="宋体" w:cs="Times New Roman"/>
                <w:b w:val="0"/>
                <w:bCs w:val="0"/>
                <w:color w:val="auto"/>
                <w:sz w:val="21"/>
                <w:szCs w:val="21"/>
                <w:vertAlign w:val="subscript"/>
              </w:rPr>
              <w:t>2</w:t>
            </w:r>
          </w:p>
        </w:tc>
        <w:tc>
          <w:tcPr>
            <w:tcW w:w="1605"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NO</w:t>
            </w:r>
            <w:r>
              <w:rPr>
                <w:rFonts w:hint="default" w:ascii="Times New Roman" w:hAnsi="Times New Roman" w:eastAsia="宋体" w:cs="Times New Roman"/>
                <w:b w:val="0"/>
                <w:bCs w:val="0"/>
                <w:color w:val="auto"/>
                <w:sz w:val="21"/>
                <w:szCs w:val="21"/>
                <w:vertAlign w:val="subscript"/>
              </w:rPr>
              <w:t>x</w:t>
            </w:r>
          </w:p>
        </w:tc>
        <w:tc>
          <w:tcPr>
            <w:tcW w:w="1463"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烟尘</w:t>
            </w:r>
          </w:p>
        </w:tc>
        <w:tc>
          <w:tcPr>
            <w:tcW w:w="1714" w:type="dxa"/>
            <w:gridSpan w:val="2"/>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烟气黑度</w:t>
            </w:r>
          </w:p>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9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569"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150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5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60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463"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9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56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50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0.06L</w:t>
            </w:r>
          </w:p>
        </w:tc>
        <w:tc>
          <w:tcPr>
            <w:tcW w:w="14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51</w:t>
            </w:r>
          </w:p>
        </w:tc>
        <w:tc>
          <w:tcPr>
            <w:tcW w:w="16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152</w:t>
            </w:r>
          </w:p>
        </w:tc>
        <w:tc>
          <w:tcPr>
            <w:tcW w:w="146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9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56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50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0.06L</w:t>
            </w:r>
          </w:p>
        </w:tc>
        <w:tc>
          <w:tcPr>
            <w:tcW w:w="14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w:t>
            </w:r>
          </w:p>
        </w:tc>
        <w:tc>
          <w:tcPr>
            <w:tcW w:w="16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246</w:t>
            </w:r>
          </w:p>
        </w:tc>
        <w:tc>
          <w:tcPr>
            <w:tcW w:w="146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23</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9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56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w:t>
            </w:r>
            <w:r>
              <w:rPr>
                <w:rFonts w:hint="eastAsia" w:cs="Times New Roman"/>
                <w:color w:val="auto"/>
                <w:sz w:val="21"/>
                <w:szCs w:val="21"/>
                <w:lang w:eastAsia="zh-CN"/>
              </w:rPr>
              <w:t>折算浓度</w:t>
            </w:r>
            <w:r>
              <w:rPr>
                <w:rFonts w:hint="default" w:ascii="Times New Roman" w:hAnsi="Times New Roman" w:eastAsia="宋体" w:cs="Times New Roman"/>
                <w:color w:val="auto"/>
                <w:sz w:val="21"/>
                <w:szCs w:val="21"/>
                <w:lang w:eastAsia="zh-CN"/>
              </w:rPr>
              <w:t>均值）</w:t>
            </w:r>
          </w:p>
        </w:tc>
        <w:tc>
          <w:tcPr>
            <w:tcW w:w="1500"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0.09</w:t>
            </w:r>
          </w:p>
        </w:tc>
        <w:tc>
          <w:tcPr>
            <w:tcW w:w="145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59</w:t>
            </w:r>
          </w:p>
        </w:tc>
        <w:tc>
          <w:tcPr>
            <w:tcW w:w="16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103</w:t>
            </w:r>
          </w:p>
        </w:tc>
        <w:tc>
          <w:tcPr>
            <w:tcW w:w="146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52</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w:t>
      </w:r>
      <w:r>
        <w:rPr>
          <w:rFonts w:hint="default" w:ascii="Times New Roman" w:hAnsi="Times New Roman" w:eastAsia="宋体" w:cs="Times New Roman"/>
          <w:color w:val="auto"/>
          <w:sz w:val="21"/>
          <w:szCs w:val="21"/>
          <w:lang w:eastAsia="zh-CN"/>
        </w:rPr>
        <w:t>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numPr>
          <w:ilvl w:val="0"/>
          <w:numId w:val="0"/>
        </w:numPr>
        <w:rPr>
          <w:rFonts w:hint="default" w:ascii="Times New Roman" w:hAnsi="Times New Roman" w:eastAsia="宋体" w:cs="Times New Roman"/>
          <w:b/>
          <w:color w:val="auto"/>
          <w:sz w:val="21"/>
          <w:szCs w:val="21"/>
        </w:rPr>
      </w:pPr>
    </w:p>
    <w:p>
      <w:pPr>
        <w:numPr>
          <w:ilvl w:val="0"/>
          <w:numId w:val="0"/>
        </w:numP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br w:type="page"/>
      </w:r>
      <w:r>
        <w:rPr>
          <w:rFonts w:hint="default" w:ascii="Times New Roman" w:hAnsi="Times New Roman" w:eastAsia="宋体" w:cs="Times New Roman"/>
          <w:b/>
          <w:color w:val="auto"/>
          <w:sz w:val="21"/>
          <w:szCs w:val="21"/>
          <w:lang w:val="en-US" w:eastAsia="zh-CN"/>
        </w:rPr>
        <w:t>17、台泥（英德）水泥有限公司</w:t>
      </w:r>
    </w:p>
    <w:p>
      <w:pPr>
        <w:numPr>
          <w:ilvl w:val="0"/>
          <w:numId w:val="0"/>
        </w:numPr>
        <w:rPr>
          <w:rFonts w:hint="default" w:ascii="Times New Roman" w:hAnsi="Times New Roman" w:eastAsia="宋体" w:cs="Times New Roman"/>
          <w:b/>
          <w:color w:val="auto"/>
          <w:sz w:val="21"/>
          <w:szCs w:val="21"/>
        </w:rPr>
      </w:pPr>
    </w:p>
    <w:tbl>
      <w:tblPr>
        <w:tblStyle w:val="6"/>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798"/>
        <w:gridCol w:w="3049"/>
        <w:gridCol w:w="1532"/>
        <w:gridCol w:w="1720"/>
        <w:gridCol w:w="1721"/>
        <w:gridCol w:w="1721"/>
        <w:gridCol w:w="171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1" w:type="dxa"/>
          <w:trHeight w:val="397" w:hRule="atLeast"/>
        </w:trPr>
        <w:tc>
          <w:tcPr>
            <w:tcW w:w="107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798"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049"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8407" w:type="dxa"/>
            <w:gridSpan w:val="5"/>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798" w:type="dxa"/>
            <w:vMerge w:val="restart"/>
            <w:tcBorders>
              <w:tl2br w:val="nil"/>
              <w:tr2bl w:val="nil"/>
            </w:tcBorders>
            <w:vAlign w:val="center"/>
          </w:tcPr>
          <w:p>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14</w:t>
            </w:r>
            <w:r>
              <w:rPr>
                <w:rFonts w:hint="default" w:ascii="Times New Roman" w:hAnsi="Times New Roman" w:eastAsia="宋体" w:cs="Times New Roman"/>
                <w:b w:val="0"/>
                <w:bCs w:val="0"/>
                <w:color w:val="0000FF"/>
                <w:sz w:val="21"/>
                <w:szCs w:val="21"/>
              </w:rPr>
              <w:t>日</w:t>
            </w:r>
          </w:p>
        </w:tc>
        <w:tc>
          <w:tcPr>
            <w:tcW w:w="3049"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rPr>
            </w:pP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氟化物</w:t>
            </w:r>
          </w:p>
        </w:tc>
        <w:tc>
          <w:tcPr>
            <w:tcW w:w="1720"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SO</w:t>
            </w:r>
            <w:r>
              <w:rPr>
                <w:rFonts w:hint="default" w:ascii="Times New Roman" w:hAnsi="Times New Roman" w:eastAsia="宋体" w:cs="Times New Roman"/>
                <w:b w:val="0"/>
                <w:bCs w:val="0"/>
                <w:color w:val="auto"/>
                <w:sz w:val="21"/>
                <w:szCs w:val="21"/>
                <w:vertAlign w:val="subscript"/>
              </w:rPr>
              <w:t>2</w:t>
            </w:r>
          </w:p>
        </w:tc>
        <w:tc>
          <w:tcPr>
            <w:tcW w:w="17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NO</w:t>
            </w:r>
            <w:r>
              <w:rPr>
                <w:rFonts w:hint="default" w:ascii="Times New Roman" w:hAnsi="Times New Roman" w:eastAsia="宋体" w:cs="Times New Roman"/>
                <w:b w:val="0"/>
                <w:bCs w:val="0"/>
                <w:color w:val="auto"/>
                <w:sz w:val="21"/>
                <w:szCs w:val="21"/>
                <w:vertAlign w:val="subscript"/>
              </w:rPr>
              <w:t>x</w:t>
            </w:r>
          </w:p>
        </w:tc>
        <w:tc>
          <w:tcPr>
            <w:tcW w:w="1721" w:type="dxa"/>
            <w:tcBorders>
              <w:tl2br w:val="nil"/>
              <w:tr2bl w:val="nil"/>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烟尘</w:t>
            </w:r>
          </w:p>
        </w:tc>
        <w:tc>
          <w:tcPr>
            <w:tcW w:w="1714" w:type="dxa"/>
            <w:gridSpan w:val="2"/>
            <w:tcBorders>
              <w:tl2br w:val="nil"/>
              <w:tr2bl w:val="nil"/>
            </w:tcBorders>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烟气黑度</w:t>
            </w:r>
          </w:p>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720"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A线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废气排放口（均值）</w:t>
            </w: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0000FF"/>
                <w:sz w:val="21"/>
                <w:szCs w:val="21"/>
                <w:lang w:val="en-US" w:eastAsia="zh-CN"/>
              </w:rPr>
              <w:t>0.06L</w:t>
            </w:r>
          </w:p>
        </w:tc>
        <w:tc>
          <w:tcPr>
            <w:tcW w:w="172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27</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211</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B线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废气排放口（均值）</w:t>
            </w: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0000FF"/>
                <w:sz w:val="21"/>
                <w:szCs w:val="21"/>
                <w:lang w:val="en-US" w:eastAsia="zh-CN"/>
              </w:rPr>
              <w:t>0.06L</w:t>
            </w:r>
          </w:p>
        </w:tc>
        <w:tc>
          <w:tcPr>
            <w:tcW w:w="172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32</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199</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废气排放口（均值）</w:t>
            </w: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0000FF"/>
                <w:sz w:val="21"/>
                <w:szCs w:val="21"/>
                <w:lang w:val="en-US" w:eastAsia="zh-CN"/>
              </w:rPr>
              <w:t>0.06L</w:t>
            </w:r>
          </w:p>
        </w:tc>
        <w:tc>
          <w:tcPr>
            <w:tcW w:w="172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44</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100.11</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98"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049"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D线</w:t>
            </w:r>
            <w:r>
              <w:rPr>
                <w:rFonts w:hint="default" w:ascii="Times New Roman" w:hAnsi="Times New Roman" w:eastAsia="宋体" w:cs="Times New Roman"/>
                <w:color w:val="auto"/>
                <w:sz w:val="21"/>
                <w:szCs w:val="21"/>
              </w:rPr>
              <w:t>窑窑尾</w:t>
            </w:r>
            <w:r>
              <w:rPr>
                <w:rFonts w:hint="default" w:ascii="Times New Roman" w:hAnsi="Times New Roman" w:eastAsia="宋体" w:cs="Times New Roman"/>
                <w:color w:val="auto"/>
                <w:sz w:val="21"/>
                <w:szCs w:val="21"/>
                <w:lang w:eastAsia="zh-CN"/>
              </w:rPr>
              <w:t>废气排放口（均值）</w:t>
            </w:r>
          </w:p>
        </w:tc>
        <w:tc>
          <w:tcPr>
            <w:tcW w:w="1532"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0000FF"/>
                <w:sz w:val="21"/>
                <w:szCs w:val="21"/>
                <w:lang w:val="en-US" w:eastAsia="zh-CN"/>
              </w:rPr>
              <w:t>0.06L</w:t>
            </w:r>
          </w:p>
        </w:tc>
        <w:tc>
          <w:tcPr>
            <w:tcW w:w="1720"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38</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198</w:t>
            </w:r>
          </w:p>
        </w:tc>
        <w:tc>
          <w:tcPr>
            <w:tcW w:w="1721"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w:t>
            </w:r>
          </w:p>
        </w:tc>
        <w:tc>
          <w:tcPr>
            <w:tcW w:w="1714"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w:t>
      </w:r>
      <w:r>
        <w:rPr>
          <w:rFonts w:hint="default" w:ascii="Times New Roman" w:hAnsi="Times New Roman" w:eastAsia="宋体" w:cs="Times New Roman"/>
          <w:color w:val="auto"/>
          <w:sz w:val="21"/>
          <w:szCs w:val="21"/>
          <w:lang w:eastAsia="zh-CN"/>
        </w:rPr>
        <w:t>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auto"/>
          <w:sz w:val="21"/>
          <w:szCs w:val="21"/>
          <w:lang w:eastAsia="zh-CN"/>
        </w:rPr>
        <w:t>四</w:t>
      </w:r>
      <w:r>
        <w:rPr>
          <w:rFonts w:hint="default" w:ascii="Times New Roman" w:hAnsi="Times New Roman" w:eastAsia="宋体" w:cs="Times New Roman"/>
          <w:color w:val="auto"/>
          <w:sz w:val="21"/>
          <w:szCs w:val="21"/>
          <w:lang w:eastAsia="zh-CN"/>
        </w:rPr>
        <w:t>次</w:t>
      </w:r>
      <w:r>
        <w:rPr>
          <w:rFonts w:hint="eastAsia" w:cs="Times New Roman"/>
          <w:color w:val="auto"/>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br w:type="page"/>
      </w:r>
      <w:r>
        <w:rPr>
          <w:rFonts w:hint="default" w:ascii="Times New Roman" w:hAnsi="Times New Roman" w:eastAsia="宋体" w:cs="Times New Roman"/>
          <w:b/>
          <w:color w:val="auto"/>
          <w:sz w:val="21"/>
          <w:szCs w:val="21"/>
        </w:rPr>
        <w:t>1</w:t>
      </w:r>
      <w:r>
        <w:rPr>
          <w:rFonts w:hint="default" w:ascii="Times New Roman" w:hAnsi="Times New Roman" w:eastAsia="宋体" w:cs="Times New Roman"/>
          <w:b/>
          <w:color w:val="auto"/>
          <w:sz w:val="21"/>
          <w:szCs w:val="21"/>
          <w:lang w:val="en-US" w:eastAsia="zh-CN"/>
        </w:rPr>
        <w:t>8</w:t>
      </w:r>
      <w:r>
        <w:rPr>
          <w:rFonts w:hint="default" w:ascii="Times New Roman" w:hAnsi="Times New Roman" w:eastAsia="宋体" w:cs="Times New Roman"/>
          <w:b/>
          <w:color w:val="auto"/>
          <w:sz w:val="21"/>
          <w:szCs w:val="21"/>
        </w:rPr>
        <w:t>、英德市宝江水泥材料有限公司</w:t>
      </w:r>
    </w:p>
    <w:p>
      <w:pPr>
        <w:jc w:val="left"/>
        <w:rPr>
          <w:rFonts w:hint="default" w:ascii="Times New Roman" w:hAnsi="Times New Roman" w:eastAsia="宋体" w:cs="Times New Roman"/>
          <w:b/>
          <w:color w:val="auto"/>
          <w:sz w:val="21"/>
          <w:szCs w:val="21"/>
        </w:rPr>
      </w:pPr>
    </w:p>
    <w:tbl>
      <w:tblPr>
        <w:tblStyle w:val="6"/>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3246"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246"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6337" w:type="dxa"/>
            <w:gridSpan w:val="3"/>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3246" w:type="dxa"/>
            <w:vMerge w:val="restart"/>
            <w:tcBorders>
              <w:tl2br w:val="nil"/>
              <w:tr2bl w:val="nil"/>
            </w:tcBorders>
            <w:vAlign w:val="center"/>
          </w:tcPr>
          <w:p>
            <w:pPr>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02</w:t>
            </w:r>
            <w:r>
              <w:rPr>
                <w:rFonts w:hint="default" w:ascii="Times New Roman" w:hAnsi="Times New Roman" w:eastAsia="宋体" w:cs="Times New Roman"/>
                <w:b w:val="0"/>
                <w:bCs w:val="0"/>
                <w:color w:val="0000FF"/>
                <w:sz w:val="21"/>
                <w:szCs w:val="21"/>
              </w:rPr>
              <w:t>日</w:t>
            </w:r>
          </w:p>
        </w:tc>
        <w:tc>
          <w:tcPr>
            <w:tcW w:w="3246"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eastAsia="zh-CN"/>
              </w:rPr>
            </w:pPr>
          </w:p>
        </w:tc>
        <w:tc>
          <w:tcPr>
            <w:tcW w:w="239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84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9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239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84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9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窑</w:t>
            </w:r>
            <w:r>
              <w:rPr>
                <w:rFonts w:hint="default" w:ascii="Times New Roman" w:hAnsi="Times New Roman" w:eastAsia="宋体" w:cs="Times New Roman"/>
                <w:color w:val="auto"/>
                <w:sz w:val="21"/>
                <w:szCs w:val="21"/>
                <w:lang w:eastAsia="zh-CN"/>
              </w:rPr>
              <w:t>头</w:t>
            </w:r>
            <w:r>
              <w:rPr>
                <w:rFonts w:hint="default" w:ascii="Times New Roman" w:hAnsi="Times New Roman" w:eastAsia="宋体" w:cs="Times New Roman"/>
                <w:color w:val="auto"/>
                <w:sz w:val="21"/>
                <w:szCs w:val="21"/>
              </w:rPr>
              <w:t>除尘器出口</w:t>
            </w:r>
            <w:r>
              <w:rPr>
                <w:rFonts w:hint="eastAsia" w:cs="Times New Roman"/>
                <w:color w:val="auto"/>
                <w:sz w:val="21"/>
                <w:szCs w:val="21"/>
                <w:lang w:val="en-US" w:eastAsia="zh-CN"/>
              </w:rPr>
              <w:t>(浓度均值）</w:t>
            </w:r>
          </w:p>
        </w:tc>
        <w:tc>
          <w:tcPr>
            <w:tcW w:w="2397"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22</w:t>
            </w:r>
          </w:p>
        </w:tc>
        <w:tc>
          <w:tcPr>
            <w:tcW w:w="1845"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2.86L</w:t>
            </w:r>
          </w:p>
        </w:tc>
        <w:tc>
          <w:tcPr>
            <w:tcW w:w="2095"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窑尾除尘器出口</w:t>
            </w:r>
            <w:r>
              <w:rPr>
                <w:rFonts w:hint="eastAsia" w:cs="Times New Roman"/>
                <w:color w:val="auto"/>
                <w:sz w:val="21"/>
                <w:szCs w:val="21"/>
                <w:lang w:eastAsia="zh-CN"/>
              </w:rPr>
              <w:t>（折算浓度均值）</w:t>
            </w:r>
          </w:p>
        </w:tc>
        <w:tc>
          <w:tcPr>
            <w:tcW w:w="2397"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22.1</w:t>
            </w:r>
          </w:p>
        </w:tc>
        <w:tc>
          <w:tcPr>
            <w:tcW w:w="1845"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77.8</w:t>
            </w:r>
          </w:p>
        </w:tc>
        <w:tc>
          <w:tcPr>
            <w:tcW w:w="2095"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148.6</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w:t>
      </w:r>
      <w:r>
        <w:rPr>
          <w:rFonts w:hint="default" w:ascii="Times New Roman" w:hAnsi="Times New Roman" w:eastAsia="宋体" w:cs="Times New Roman"/>
          <w:color w:val="auto"/>
          <w:sz w:val="21"/>
          <w:szCs w:val="21"/>
          <w:lang w:eastAsia="zh-CN"/>
        </w:rPr>
        <w:t>气</w:t>
      </w:r>
      <w:r>
        <w:rPr>
          <w:rFonts w:hint="default" w:ascii="Times New Roman" w:hAnsi="Times New Roman" w:eastAsia="宋体" w:cs="Times New Roman"/>
          <w:color w:val="auto"/>
          <w:sz w:val="21"/>
          <w:szCs w:val="21"/>
        </w:rPr>
        <w:t>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19、广东新南华水泥有限公司</w:t>
      </w:r>
    </w:p>
    <w:p>
      <w:pPr>
        <w:jc w:val="left"/>
        <w:rPr>
          <w:rFonts w:hint="default" w:ascii="Times New Roman" w:hAnsi="Times New Roman" w:eastAsia="宋体" w:cs="Times New Roman"/>
          <w:b/>
          <w:bCs w:val="0"/>
          <w:color w:val="auto"/>
          <w:sz w:val="21"/>
          <w:szCs w:val="21"/>
        </w:rPr>
      </w:pPr>
    </w:p>
    <w:tbl>
      <w:tblPr>
        <w:tblStyle w:val="6"/>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3246"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246" w:type="dxa"/>
            <w:tcBorders>
              <w:tl2br w:val="nil"/>
              <w:tr2bl w:val="nil"/>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6337" w:type="dxa"/>
            <w:gridSpan w:val="3"/>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3246" w:type="dxa"/>
            <w:vMerge w:val="restart"/>
            <w:tcBorders>
              <w:tl2br w:val="nil"/>
              <w:tr2bl w:val="nil"/>
            </w:tcBorders>
            <w:vAlign w:val="center"/>
          </w:tcPr>
          <w:p>
            <w:pPr>
              <w:jc w:val="center"/>
              <w:rPr>
                <w:rFonts w:hint="eastAsia"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13</w:t>
            </w:r>
            <w:r>
              <w:rPr>
                <w:rFonts w:hint="default" w:ascii="Times New Roman" w:hAnsi="Times New Roman" w:eastAsia="宋体" w:cs="Times New Roman"/>
                <w:b w:val="0"/>
                <w:bCs w:val="0"/>
                <w:color w:val="0000FF"/>
                <w:sz w:val="21"/>
                <w:szCs w:val="21"/>
              </w:rPr>
              <w:t>日</w:t>
            </w:r>
          </w:p>
        </w:tc>
        <w:tc>
          <w:tcPr>
            <w:tcW w:w="3246" w:type="dxa"/>
            <w:vMerge w:val="restart"/>
            <w:tcBorders>
              <w:tl2br w:val="single" w:color="000000" w:sz="4" w:space="0"/>
            </w:tcBorders>
            <w:vAlign w:val="center"/>
          </w:tcPr>
          <w:p>
            <w:pPr>
              <w:jc w:val="center"/>
              <w:rPr>
                <w:rFonts w:hint="default" w:ascii="Times New Roman" w:hAnsi="Times New Roman" w:eastAsia="宋体" w:cs="Times New Roman"/>
                <w:color w:val="auto"/>
                <w:sz w:val="21"/>
                <w:szCs w:val="21"/>
                <w:lang w:eastAsia="zh-CN"/>
              </w:rPr>
            </w:pPr>
          </w:p>
        </w:tc>
        <w:tc>
          <w:tcPr>
            <w:tcW w:w="239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84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9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eastAsia="zh-CN"/>
              </w:rPr>
            </w:pPr>
          </w:p>
        </w:tc>
        <w:tc>
          <w:tcPr>
            <w:tcW w:w="239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84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95"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窑</w:t>
            </w:r>
            <w:r>
              <w:rPr>
                <w:rFonts w:hint="default" w:ascii="Times New Roman" w:hAnsi="Times New Roman" w:eastAsia="宋体" w:cs="Times New Roman"/>
                <w:color w:val="auto"/>
                <w:sz w:val="21"/>
                <w:szCs w:val="21"/>
                <w:lang w:eastAsia="zh-CN"/>
              </w:rPr>
              <w:t>头</w:t>
            </w:r>
            <w:r>
              <w:rPr>
                <w:rFonts w:hint="default" w:ascii="Times New Roman" w:hAnsi="Times New Roman" w:eastAsia="宋体" w:cs="Times New Roman"/>
                <w:color w:val="auto"/>
                <w:sz w:val="21"/>
                <w:szCs w:val="21"/>
              </w:rPr>
              <w:t>除尘器出口</w:t>
            </w:r>
            <w:r>
              <w:rPr>
                <w:rFonts w:hint="eastAsia" w:cs="Times New Roman"/>
                <w:color w:val="auto"/>
                <w:sz w:val="21"/>
                <w:szCs w:val="21"/>
                <w:lang w:eastAsia="zh-CN"/>
              </w:rPr>
              <w:t>（浓度均值）</w:t>
            </w:r>
          </w:p>
        </w:tc>
        <w:tc>
          <w:tcPr>
            <w:tcW w:w="2397"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cs="Times New Roman"/>
                <w:color w:val="0000FF"/>
                <w:sz w:val="21"/>
                <w:szCs w:val="21"/>
                <w:lang w:val="en-US" w:eastAsia="zh-CN"/>
              </w:rPr>
            </w:pPr>
            <w:r>
              <w:rPr>
                <w:rFonts w:hint="eastAsia" w:cs="Times New Roman"/>
                <w:color w:val="0000FF"/>
                <w:sz w:val="21"/>
                <w:szCs w:val="21"/>
                <w:lang w:val="en-US" w:eastAsia="zh-CN"/>
              </w:rPr>
              <w:t>25.7</w:t>
            </w:r>
          </w:p>
        </w:tc>
        <w:tc>
          <w:tcPr>
            <w:tcW w:w="1845"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cs="Times New Roman"/>
                <w:color w:val="0000FF"/>
                <w:sz w:val="21"/>
                <w:szCs w:val="21"/>
                <w:lang w:val="en-US" w:eastAsia="zh-CN"/>
              </w:rPr>
            </w:pPr>
            <w:r>
              <w:rPr>
                <w:rFonts w:hint="eastAsia" w:cs="Times New Roman"/>
                <w:color w:val="0000FF"/>
                <w:sz w:val="21"/>
                <w:szCs w:val="21"/>
                <w:lang w:val="en-US" w:eastAsia="zh-CN"/>
              </w:rPr>
              <w:t>2.86L</w:t>
            </w:r>
          </w:p>
        </w:tc>
        <w:tc>
          <w:tcPr>
            <w:tcW w:w="2095"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cs="Times New Roman"/>
                <w:color w:val="0000FF"/>
                <w:sz w:val="21"/>
                <w:szCs w:val="21"/>
                <w:lang w:val="en-US" w:eastAsia="zh-CN"/>
              </w:rPr>
            </w:pPr>
            <w:r>
              <w:rPr>
                <w:rFonts w:hint="eastAsia" w:cs="Times New Roman"/>
                <w:color w:val="0000FF"/>
                <w:sz w:val="21"/>
                <w:szCs w:val="21"/>
                <w:lang w:val="en-US" w:eastAsia="zh-CN"/>
              </w:rPr>
              <w:t>2.05L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52" w:hRule="atLeast"/>
        </w:trPr>
        <w:tc>
          <w:tcPr>
            <w:tcW w:w="1503"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3246"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窑尾除尘器出口</w:t>
            </w:r>
            <w:r>
              <w:rPr>
                <w:rFonts w:hint="eastAsia" w:cs="Times New Roman"/>
                <w:color w:val="auto"/>
                <w:sz w:val="21"/>
                <w:szCs w:val="21"/>
                <w:lang w:eastAsia="zh-CN"/>
              </w:rPr>
              <w:t>（折算浓度均值）</w:t>
            </w:r>
          </w:p>
        </w:tc>
        <w:tc>
          <w:tcPr>
            <w:tcW w:w="2397"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cs="Times New Roman"/>
                <w:color w:val="0000FF"/>
                <w:sz w:val="21"/>
                <w:szCs w:val="21"/>
                <w:lang w:val="en-US" w:eastAsia="zh-CN"/>
              </w:rPr>
            </w:pPr>
            <w:r>
              <w:rPr>
                <w:rFonts w:hint="eastAsia" w:cs="Times New Roman"/>
                <w:color w:val="0000FF"/>
                <w:sz w:val="21"/>
                <w:szCs w:val="21"/>
                <w:lang w:val="en-US" w:eastAsia="zh-CN"/>
              </w:rPr>
              <w:t>26.6</w:t>
            </w:r>
          </w:p>
        </w:tc>
        <w:tc>
          <w:tcPr>
            <w:tcW w:w="1845"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cs="Times New Roman"/>
                <w:color w:val="0000FF"/>
                <w:sz w:val="21"/>
                <w:szCs w:val="21"/>
                <w:lang w:val="en-US" w:eastAsia="zh-CN"/>
              </w:rPr>
            </w:pPr>
            <w:r>
              <w:rPr>
                <w:rFonts w:hint="eastAsia" w:cs="Times New Roman"/>
                <w:color w:val="0000FF"/>
                <w:sz w:val="21"/>
                <w:szCs w:val="21"/>
                <w:lang w:val="en-US" w:eastAsia="zh-CN"/>
              </w:rPr>
              <w:t>47.2</w:t>
            </w:r>
          </w:p>
        </w:tc>
        <w:tc>
          <w:tcPr>
            <w:tcW w:w="2095" w:type="dxa"/>
            <w:tcBorders>
              <w:tl2br w:val="nil"/>
              <w:tr2bl w:val="nil"/>
            </w:tcBorders>
            <w:vAlign w:val="center"/>
          </w:tcPr>
          <w:p>
            <w:pPr>
              <w:widowControl w:val="0"/>
              <w:wordWrap/>
              <w:adjustRightInd/>
              <w:snapToGrid w:val="0"/>
              <w:spacing w:line="240" w:lineRule="auto"/>
              <w:ind w:left="0" w:leftChars="0" w:right="0" w:firstLine="0" w:firstLineChars="0"/>
              <w:jc w:val="center"/>
              <w:textAlignment w:val="auto"/>
              <w:outlineLvl w:val="9"/>
              <w:rPr>
                <w:rFonts w:hint="default" w:cs="Times New Roman"/>
                <w:color w:val="0000FF"/>
                <w:sz w:val="21"/>
                <w:szCs w:val="21"/>
                <w:lang w:val="en-US" w:eastAsia="zh-CN"/>
              </w:rPr>
            </w:pPr>
            <w:r>
              <w:rPr>
                <w:rFonts w:hint="eastAsia" w:cs="Times New Roman"/>
                <w:color w:val="0000FF"/>
                <w:sz w:val="21"/>
                <w:szCs w:val="21"/>
                <w:lang w:val="en-US" w:eastAsia="zh-CN"/>
              </w:rPr>
              <w:t>170.9</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废气每季度一次，每年四次，</w:t>
      </w:r>
      <w:r>
        <w:rPr>
          <w:rFonts w:hint="eastAsia" w:cs="Times New Roman"/>
          <w:color w:val="auto"/>
          <w:sz w:val="21"/>
          <w:szCs w:val="21"/>
          <w:lang w:eastAsia="zh-CN"/>
        </w:rPr>
        <w:t>此次为第四</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（监测结果小于最低检出限时，填最低检出限，并加注“</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color w:val="auto"/>
          <w:sz w:val="21"/>
          <w:szCs w:val="21"/>
          <w:lang w:val="en-US" w:eastAsia="zh-CN"/>
        </w:rPr>
        <w:t>20</w:t>
      </w:r>
      <w:r>
        <w:rPr>
          <w:rFonts w:hint="default" w:ascii="Times New Roman" w:hAnsi="Times New Roman" w:eastAsia="宋体" w:cs="Times New Roman"/>
          <w:b/>
          <w:color w:val="auto"/>
          <w:sz w:val="21"/>
          <w:szCs w:val="21"/>
        </w:rPr>
        <w:t>、同进</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英德</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纺织品有限公司</w:t>
      </w:r>
    </w:p>
    <w:p>
      <w:pPr>
        <w:jc w:val="left"/>
        <w:rPr>
          <w:rFonts w:hint="default" w:ascii="Times New Roman" w:hAnsi="Times New Roman" w:eastAsia="宋体" w:cs="Times New Roman"/>
          <w:b/>
          <w:bCs w:val="0"/>
          <w:color w:val="auto"/>
          <w:sz w:val="21"/>
          <w:szCs w:val="21"/>
        </w:rPr>
      </w:pPr>
    </w:p>
    <w:tbl>
      <w:tblPr>
        <w:tblStyle w:val="6"/>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48"/>
        <w:gridCol w:w="2474"/>
        <w:gridCol w:w="2474"/>
        <w:gridCol w:w="1464"/>
        <w:gridCol w:w="1288"/>
        <w:gridCol w:w="1462"/>
        <w:gridCol w:w="1153"/>
        <w:gridCol w:w="1388"/>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8336"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474"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10</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20</w:t>
            </w:r>
            <w:r>
              <w:rPr>
                <w:rFonts w:hint="default" w:ascii="Times New Roman" w:hAnsi="Times New Roman" w:eastAsia="宋体" w:cs="Times New Roman"/>
                <w:b w:val="0"/>
                <w:bCs w:val="0"/>
                <w:color w:val="0000FF"/>
                <w:sz w:val="21"/>
                <w:szCs w:val="21"/>
              </w:rPr>
              <w:t>日</w:t>
            </w:r>
          </w:p>
        </w:tc>
        <w:tc>
          <w:tcPr>
            <w:tcW w:w="247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废水排放口</w:t>
            </w:r>
          </w:p>
        </w:tc>
        <w:tc>
          <w:tcPr>
            <w:tcW w:w="1464"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288"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石油类</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88"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7.53</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37</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0.004</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75</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0.04L</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0.005L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pPr>
              <w:pStyle w:val="11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288" w:type="dxa"/>
            <w:tcBorders>
              <w:top w:val="single" w:color="000000" w:sz="4" w:space="0"/>
              <w:left w:val="single" w:color="000000" w:sz="4" w:space="0"/>
              <w:bottom w:val="single" w:color="000000" w:sz="4" w:space="0"/>
              <w:right w:val="single" w:color="000000" w:sz="4" w:space="0"/>
            </w:tcBorders>
            <w:vAlign w:val="center"/>
          </w:tcPr>
          <w:p>
            <w:pPr>
              <w:pStyle w:val="11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7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7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总锰</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7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LAS</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7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色度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pPr>
              <w:pStyle w:val="11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88" w:type="dxa"/>
            <w:tcBorders>
              <w:top w:val="single" w:color="000000" w:sz="4" w:space="0"/>
              <w:left w:val="single" w:color="000000" w:sz="4" w:space="0"/>
              <w:bottom w:val="single" w:color="000000" w:sz="4" w:space="0"/>
              <w:right w:val="single" w:color="000000" w:sz="4" w:space="0"/>
            </w:tcBorders>
            <w:vAlign w:val="center"/>
          </w:tcPr>
          <w:p>
            <w:pPr>
              <w:pStyle w:val="11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7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7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7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7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247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2.712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0.008L</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5.3</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0.226</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0.71</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2474" w:type="dxa"/>
            <w:vMerge w:val="restart"/>
            <w:tcBorders>
              <w:top w:val="single" w:color="000000" w:sz="4" w:space="0"/>
              <w:left w:val="single" w:color="000000" w:sz="4" w:space="0"/>
              <w:right w:val="single" w:color="000000" w:sz="4" w:space="0"/>
            </w:tcBorders>
            <w:vAlign w:val="center"/>
          </w:tcPr>
          <w:p>
            <w:pPr>
              <w:jc w:val="center"/>
              <w:rPr>
                <w:rFonts w:hint="eastAsia"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10</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25</w:t>
            </w:r>
            <w:r>
              <w:rPr>
                <w:rFonts w:hint="default" w:ascii="Times New Roman" w:hAnsi="Times New Roman" w:eastAsia="宋体" w:cs="Times New Roman"/>
                <w:b w:val="0"/>
                <w:bCs w:val="0"/>
                <w:color w:val="0000FF"/>
                <w:sz w:val="21"/>
                <w:szCs w:val="21"/>
              </w:rPr>
              <w:t>日</w:t>
            </w:r>
          </w:p>
        </w:tc>
        <w:tc>
          <w:tcPr>
            <w:tcW w:w="2474" w:type="dxa"/>
            <w:vMerge w:val="restart"/>
            <w:tcBorders>
              <w:top w:val="single" w:color="000000" w:sz="4" w:space="0"/>
              <w:left w:val="single" w:color="000000" w:sz="4" w:space="0"/>
              <w:right w:val="single" w:color="000000" w:sz="4" w:space="0"/>
            </w:tcBorders>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锅炉废气合并</w:t>
            </w:r>
          </w:p>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r>
              <w:rPr>
                <w:rFonts w:hint="eastAsia" w:cs="Times New Roman"/>
                <w:color w:val="auto"/>
                <w:sz w:val="21"/>
                <w:szCs w:val="21"/>
                <w:lang w:val="en-US" w:eastAsia="zh-CN"/>
              </w:rPr>
              <w:t>(折算浓度)</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2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2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73.1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16.6</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216.8</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第次</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生产废气半年一次，每年两次</w:t>
      </w:r>
      <w:r>
        <w:rPr>
          <w:rFonts w:hint="eastAsia" w:cs="Times New Roman"/>
          <w:color w:val="auto"/>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numPr>
          <w:ilvl w:val="0"/>
          <w:numId w:val="0"/>
        </w:num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21、</w:t>
      </w:r>
      <w:r>
        <w:rPr>
          <w:rFonts w:hint="default" w:ascii="Times New Roman" w:hAnsi="Times New Roman" w:eastAsia="宋体" w:cs="Times New Roman"/>
          <w:b/>
          <w:color w:val="auto"/>
          <w:sz w:val="21"/>
          <w:szCs w:val="21"/>
        </w:rPr>
        <w:t>广东佳纳能源科技有限公司</w:t>
      </w:r>
    </w:p>
    <w:p>
      <w:pPr>
        <w:jc w:val="left"/>
        <w:rPr>
          <w:rFonts w:hint="default" w:ascii="Times New Roman" w:hAnsi="Times New Roman" w:eastAsia="宋体" w:cs="Times New Roman"/>
          <w:b/>
          <w:bCs w:val="0"/>
          <w:color w:val="auto"/>
          <w:sz w:val="21"/>
          <w:szCs w:val="21"/>
        </w:rPr>
      </w:pPr>
    </w:p>
    <w:tbl>
      <w:tblPr>
        <w:tblStyle w:val="6"/>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17"/>
        <w:gridCol w:w="1935"/>
        <w:gridCol w:w="1700"/>
        <w:gridCol w:w="1394"/>
        <w:gridCol w:w="1074"/>
        <w:gridCol w:w="1216"/>
        <w:gridCol w:w="959"/>
        <w:gridCol w:w="1152"/>
        <w:gridCol w:w="1295"/>
        <w:gridCol w:w="1295"/>
        <w:gridCol w:w="1294"/>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1" w:type="dxa"/>
          <w:trHeight w:val="397" w:hRule="atLeast"/>
        </w:trPr>
        <w:tc>
          <w:tcPr>
            <w:tcW w:w="10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9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7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679"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935"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10</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23</w:t>
            </w:r>
            <w:r>
              <w:rPr>
                <w:rFonts w:hint="default" w:ascii="Times New Roman" w:hAnsi="Times New Roman" w:eastAsia="宋体" w:cs="Times New Roman"/>
                <w:b w:val="0"/>
                <w:bCs w:val="0"/>
                <w:color w:val="0000FF"/>
                <w:sz w:val="21"/>
                <w:szCs w:val="21"/>
              </w:rPr>
              <w:t>日</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2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总锌</w:t>
            </w:r>
          </w:p>
        </w:tc>
        <w:tc>
          <w:tcPr>
            <w:tcW w:w="12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总镍</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935"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935"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6.72</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11</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17</w:t>
            </w: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1.123</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0.016</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0.02L</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0.05L</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0.01L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1935" w:type="dxa"/>
            <w:vMerge w:val="restart"/>
            <w:tcBorders>
              <w:top w:val="single" w:color="000000" w:sz="4" w:space="0"/>
              <w:left w:val="single" w:color="000000" w:sz="4" w:space="0"/>
              <w:right w:val="single" w:color="000000" w:sz="4" w:space="0"/>
            </w:tcBorders>
            <w:vAlign w:val="center"/>
          </w:tcPr>
          <w:p>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10</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25</w:t>
            </w:r>
            <w:r>
              <w:rPr>
                <w:rFonts w:hint="default" w:ascii="Times New Roman" w:hAnsi="Times New Roman" w:eastAsia="宋体" w:cs="Times New Roman"/>
                <w:b w:val="0"/>
                <w:bCs w:val="0"/>
                <w:color w:val="0000FF"/>
                <w:sz w:val="21"/>
                <w:szCs w:val="21"/>
              </w:rPr>
              <w:t>日</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锅炉除尘后</w:t>
            </w:r>
          </w:p>
          <w:p>
            <w:pPr>
              <w:autoSpaceDN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（折算浓度）</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935"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0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935"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68.2</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278.2</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190.4</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，此次为第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次；废气每半年一次，每年两次</w:t>
      </w:r>
      <w:r>
        <w:rPr>
          <w:rFonts w:hint="eastAsia" w:cs="Times New Roman"/>
          <w:color w:val="auto"/>
          <w:sz w:val="21"/>
          <w:szCs w:val="21"/>
          <w:lang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bCs w:val="0"/>
          <w:color w:val="auto"/>
          <w:sz w:val="21"/>
          <w:szCs w:val="21"/>
          <w:lang w:val="en-US" w:eastAsia="zh-CN"/>
        </w:rPr>
        <w:t>22、</w:t>
      </w:r>
      <w:r>
        <w:rPr>
          <w:rFonts w:hint="default" w:ascii="Times New Roman" w:hAnsi="Times New Roman" w:eastAsia="宋体" w:cs="Times New Roman"/>
          <w:b/>
          <w:bCs w:val="0"/>
          <w:color w:val="auto"/>
          <w:sz w:val="21"/>
          <w:szCs w:val="21"/>
        </w:rPr>
        <w:t>英德市鸿泰玻璃有限公司</w:t>
      </w:r>
    </w:p>
    <w:p>
      <w:pPr>
        <w:jc w:val="left"/>
        <w:rPr>
          <w:rFonts w:hint="default" w:ascii="Times New Roman" w:hAnsi="Times New Roman" w:eastAsia="宋体" w:cs="Times New Roman"/>
          <w:b/>
          <w:bCs w:val="0"/>
          <w:color w:val="auto"/>
          <w:sz w:val="21"/>
          <w:szCs w:val="21"/>
        </w:rPr>
      </w:pPr>
    </w:p>
    <w:tbl>
      <w:tblPr>
        <w:tblStyle w:val="6"/>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503"/>
        <w:gridCol w:w="3248"/>
        <w:gridCol w:w="3248"/>
        <w:gridCol w:w="2396"/>
        <w:gridCol w:w="1846"/>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633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3248"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17</w:t>
            </w:r>
            <w:r>
              <w:rPr>
                <w:rFonts w:hint="default" w:ascii="Times New Roman" w:hAnsi="Times New Roman" w:eastAsia="宋体" w:cs="Times New Roman"/>
                <w:b w:val="0"/>
                <w:bCs w:val="0"/>
                <w:color w:val="0000FF"/>
                <w:sz w:val="21"/>
                <w:szCs w:val="21"/>
              </w:rPr>
              <w:t>日</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炉窑废气排放口</w:t>
            </w:r>
          </w:p>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（折算浓度）</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sz w:val="21"/>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39.7</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25.4</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364.2</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废气每季度一次，每年四次，此次为第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w:t>
      </w:r>
    </w:p>
    <w:p>
      <w:pPr>
        <w:jc w:val="left"/>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23、</w:t>
      </w:r>
      <w:r>
        <w:rPr>
          <w:rFonts w:hint="default" w:ascii="Times New Roman" w:hAnsi="Times New Roman" w:eastAsia="宋体" w:cs="Times New Roman"/>
          <w:b/>
          <w:bCs w:val="0"/>
          <w:color w:val="auto"/>
          <w:sz w:val="21"/>
          <w:szCs w:val="21"/>
        </w:rPr>
        <w:t>英德市</w:t>
      </w:r>
      <w:r>
        <w:rPr>
          <w:rFonts w:hint="default" w:ascii="Times New Roman" w:hAnsi="Times New Roman" w:eastAsia="宋体" w:cs="Times New Roman"/>
          <w:b/>
          <w:bCs w:val="0"/>
          <w:color w:val="auto"/>
          <w:sz w:val="21"/>
          <w:szCs w:val="21"/>
          <w:lang w:val="en-US" w:eastAsia="zh-CN"/>
        </w:rPr>
        <w:t>八达</w:t>
      </w:r>
      <w:r>
        <w:rPr>
          <w:rFonts w:hint="default" w:ascii="Times New Roman" w:hAnsi="Times New Roman" w:eastAsia="宋体" w:cs="Times New Roman"/>
          <w:b/>
          <w:bCs w:val="0"/>
          <w:color w:val="auto"/>
          <w:sz w:val="21"/>
          <w:szCs w:val="21"/>
        </w:rPr>
        <w:t>玻璃有限公司</w:t>
      </w:r>
    </w:p>
    <w:p>
      <w:pPr>
        <w:jc w:val="left"/>
        <w:rPr>
          <w:rFonts w:hint="default" w:ascii="Times New Roman" w:hAnsi="Times New Roman" w:eastAsia="宋体" w:cs="Times New Roman"/>
          <w:b/>
          <w:bCs w:val="0"/>
          <w:color w:val="auto"/>
          <w:sz w:val="21"/>
          <w:szCs w:val="21"/>
        </w:rPr>
      </w:pPr>
    </w:p>
    <w:tbl>
      <w:tblPr>
        <w:tblStyle w:val="6"/>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503"/>
        <w:gridCol w:w="3248"/>
        <w:gridCol w:w="3248"/>
        <w:gridCol w:w="2396"/>
        <w:gridCol w:w="1846"/>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633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3248"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0000FF"/>
                <w:sz w:val="21"/>
                <w:szCs w:val="21"/>
              </w:rPr>
              <w:t>201</w:t>
            </w:r>
            <w:r>
              <w:rPr>
                <w:rFonts w:hint="default" w:ascii="Times New Roman" w:hAnsi="Times New Roman" w:eastAsia="宋体" w:cs="Times New Roman"/>
                <w:b w:val="0"/>
                <w:bCs/>
                <w:color w:val="0000FF"/>
                <w:sz w:val="21"/>
                <w:szCs w:val="21"/>
                <w:lang w:val="en-US" w:eastAsia="zh-CN"/>
              </w:rPr>
              <w:t>7</w:t>
            </w:r>
            <w:r>
              <w:rPr>
                <w:rFonts w:hint="default" w:ascii="Times New Roman" w:hAnsi="Times New Roman" w:eastAsia="宋体" w:cs="Times New Roman"/>
                <w:b w:val="0"/>
                <w:bCs/>
                <w:color w:val="0000FF"/>
                <w:sz w:val="21"/>
                <w:szCs w:val="21"/>
              </w:rPr>
              <w:t>年</w:t>
            </w:r>
            <w:r>
              <w:rPr>
                <w:rFonts w:hint="eastAsia" w:cs="Times New Roman"/>
                <w:b w:val="0"/>
                <w:bCs/>
                <w:color w:val="0000FF"/>
                <w:sz w:val="21"/>
                <w:szCs w:val="21"/>
                <w:lang w:val="en-US" w:eastAsia="zh-CN"/>
              </w:rPr>
              <w:t>10</w:t>
            </w:r>
            <w:r>
              <w:rPr>
                <w:rFonts w:hint="default" w:ascii="Times New Roman" w:hAnsi="Times New Roman" w:eastAsia="宋体" w:cs="Times New Roman"/>
                <w:b w:val="0"/>
                <w:bCs/>
                <w:color w:val="0000FF"/>
                <w:sz w:val="21"/>
                <w:szCs w:val="21"/>
              </w:rPr>
              <w:t>月</w:t>
            </w:r>
            <w:r>
              <w:rPr>
                <w:rFonts w:hint="eastAsia" w:cs="Times New Roman"/>
                <w:b w:val="0"/>
                <w:bCs/>
                <w:color w:val="0000FF"/>
                <w:sz w:val="21"/>
                <w:szCs w:val="21"/>
                <w:lang w:val="en-US" w:eastAsia="zh-CN"/>
              </w:rPr>
              <w:t>27</w:t>
            </w:r>
            <w:r>
              <w:rPr>
                <w:rFonts w:hint="default" w:ascii="Times New Roman" w:hAnsi="Times New Roman" w:eastAsia="宋体" w:cs="Times New Roman"/>
                <w:b w:val="0"/>
                <w:bCs/>
                <w:color w:val="0000FF"/>
                <w:sz w:val="21"/>
                <w:szCs w:val="21"/>
              </w:rPr>
              <w:t>日</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炉窑废气排放口</w:t>
            </w:r>
          </w:p>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（折算浓度）</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0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41.8</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8.0</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172.5</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废气每季度一次，每年四次，此次为第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w:t>
      </w: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24、</w:t>
      </w:r>
      <w:r>
        <w:rPr>
          <w:rFonts w:hint="default" w:ascii="Times New Roman" w:hAnsi="Times New Roman" w:eastAsia="宋体" w:cs="Times New Roman"/>
          <w:b/>
          <w:bCs w:val="0"/>
          <w:color w:val="auto"/>
          <w:sz w:val="21"/>
          <w:szCs w:val="21"/>
        </w:rPr>
        <w:t>英德市极丰染织有限公司</w:t>
      </w:r>
    </w:p>
    <w:p>
      <w:pPr>
        <w:jc w:val="left"/>
        <w:rPr>
          <w:rFonts w:hint="default" w:ascii="Times New Roman" w:hAnsi="Times New Roman" w:eastAsia="宋体" w:cs="Times New Roman"/>
          <w:b w:val="0"/>
          <w:bCs w:val="0"/>
          <w:color w:val="auto"/>
          <w:sz w:val="21"/>
          <w:szCs w:val="21"/>
        </w:rPr>
      </w:pPr>
    </w:p>
    <w:tbl>
      <w:tblPr>
        <w:tblStyle w:val="6"/>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979"/>
        <w:gridCol w:w="1430"/>
        <w:gridCol w:w="1598"/>
        <w:gridCol w:w="1598"/>
        <w:gridCol w:w="1598"/>
        <w:gridCol w:w="1598"/>
        <w:gridCol w:w="1598"/>
        <w:gridCol w:w="159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1979"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43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9589" w:type="dxa"/>
            <w:gridSpan w:val="7"/>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979" w:type="dxa"/>
            <w:vMerge w:val="restart"/>
            <w:vAlign w:val="center"/>
          </w:tcPr>
          <w:p>
            <w:pPr>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b w:val="0"/>
                <w:bCs w:val="0"/>
                <w:color w:val="0000FF"/>
                <w:sz w:val="21"/>
                <w:szCs w:val="21"/>
              </w:rPr>
              <w:t>2017年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16</w:t>
            </w:r>
            <w:r>
              <w:rPr>
                <w:rFonts w:hint="default" w:ascii="Times New Roman" w:hAnsi="Times New Roman" w:eastAsia="宋体" w:cs="Times New Roman"/>
                <w:b w:val="0"/>
                <w:bCs w:val="0"/>
                <w:color w:val="0000FF"/>
                <w:sz w:val="21"/>
                <w:szCs w:val="21"/>
              </w:rPr>
              <w:t>日</w:t>
            </w:r>
          </w:p>
        </w:tc>
        <w:tc>
          <w:tcPr>
            <w:tcW w:w="1430"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废水</w:t>
            </w:r>
            <w:r>
              <w:rPr>
                <w:rFonts w:hint="default" w:ascii="Times New Roman" w:hAnsi="Times New Roman" w:eastAsia="宋体" w:cs="Times New Roman"/>
                <w:color w:val="auto"/>
                <w:sz w:val="21"/>
                <w:szCs w:val="21"/>
              </w:rPr>
              <w:t>排放口</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598" w:type="dxa"/>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石油类</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8.57</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19</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0.004L</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76</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0.04L</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总锰</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LAS</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色度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0.956</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0.008L</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15.4</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0.01L</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0.81</w:t>
            </w:r>
          </w:p>
        </w:tc>
        <w:tc>
          <w:tcPr>
            <w:tcW w:w="1598" w:type="dxa"/>
            <w:vAlign w:val="center"/>
          </w:tcPr>
          <w:p>
            <w:pPr>
              <w:jc w:val="center"/>
              <w:rPr>
                <w:rFonts w:hint="eastAsia" w:cs="Times New Roman"/>
                <w:b w:val="0"/>
                <w:bCs/>
                <w:color w:val="0000FF"/>
                <w:sz w:val="21"/>
                <w:szCs w:val="21"/>
                <w:lang w:val="en-US" w:eastAsia="zh-CN"/>
              </w:rPr>
            </w:pPr>
            <w:r>
              <w:rPr>
                <w:rFonts w:hint="eastAsia" w:cs="Times New Roman"/>
                <w:b w:val="0"/>
                <w:bCs/>
                <w:color w:val="0000FF"/>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979" w:type="dxa"/>
            <w:vMerge w:val="restart"/>
            <w:vAlign w:val="center"/>
          </w:tcPr>
          <w:p>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0000FF"/>
                <w:sz w:val="21"/>
                <w:szCs w:val="21"/>
              </w:rPr>
              <w:t>2017年</w:t>
            </w:r>
            <w:r>
              <w:rPr>
                <w:rFonts w:hint="eastAsia" w:cs="Times New Roman"/>
                <w:b w:val="0"/>
                <w:bCs w:val="0"/>
                <w:color w:val="0000FF"/>
                <w:sz w:val="21"/>
                <w:szCs w:val="21"/>
                <w:lang w:val="en-US" w:eastAsia="zh-CN"/>
              </w:rPr>
              <w:t>10</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13</w:t>
            </w:r>
            <w:r>
              <w:rPr>
                <w:rFonts w:hint="default" w:ascii="Times New Roman" w:hAnsi="Times New Roman" w:eastAsia="宋体" w:cs="Times New Roman"/>
                <w:b w:val="0"/>
                <w:bCs w:val="0"/>
                <w:color w:val="0000FF"/>
                <w:sz w:val="21"/>
                <w:szCs w:val="21"/>
              </w:rPr>
              <w:t>日</w:t>
            </w:r>
          </w:p>
        </w:tc>
        <w:tc>
          <w:tcPr>
            <w:tcW w:w="1430" w:type="dxa"/>
            <w:vMerge w:val="restart"/>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锅炉废气合并排放口</w:t>
            </w:r>
          </w:p>
          <w:p>
            <w:pPr>
              <w:spacing w:line="288" w:lineRule="auto"/>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（折算浓度）</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382" w:type="dxa"/>
            <w:vMerge w:val="continue"/>
            <w:vAlign w:val="center"/>
          </w:tcPr>
          <w:p>
            <w:pPr>
              <w:jc w:val="center"/>
              <w:rPr>
                <w:rFonts w:hint="default" w:ascii="Times New Roman" w:hAnsi="Times New Roman" w:eastAsia="宋体" w:cs="Times New Roman"/>
                <w:color w:val="auto"/>
                <w:sz w:val="21"/>
                <w:szCs w:val="21"/>
              </w:rPr>
            </w:pPr>
          </w:p>
        </w:tc>
        <w:tc>
          <w:tcPr>
            <w:tcW w:w="1979" w:type="dxa"/>
            <w:vMerge w:val="continue"/>
            <w:vAlign w:val="center"/>
          </w:tcPr>
          <w:p>
            <w:pPr>
              <w:jc w:val="center"/>
              <w:rPr>
                <w:rFonts w:hint="default" w:ascii="Times New Roman" w:hAnsi="Times New Roman" w:eastAsia="宋体" w:cs="Times New Roman"/>
                <w:color w:val="auto"/>
                <w:sz w:val="21"/>
                <w:szCs w:val="21"/>
              </w:rPr>
            </w:pPr>
          </w:p>
        </w:tc>
        <w:tc>
          <w:tcPr>
            <w:tcW w:w="1430"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48.6</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5.5</w:t>
            </w:r>
          </w:p>
        </w:tc>
        <w:tc>
          <w:tcPr>
            <w:tcW w:w="1598" w:type="dxa"/>
            <w:vAlign w:val="center"/>
          </w:tcPr>
          <w:p>
            <w:pPr>
              <w:jc w:val="center"/>
              <w:rPr>
                <w:rFonts w:hint="default" w:cs="Times New Roman"/>
                <w:b w:val="0"/>
                <w:bCs/>
                <w:color w:val="0000FF"/>
                <w:sz w:val="21"/>
                <w:szCs w:val="21"/>
                <w:lang w:val="en-US" w:eastAsia="zh-CN"/>
              </w:rPr>
            </w:pPr>
            <w:r>
              <w:rPr>
                <w:rFonts w:hint="eastAsia" w:cs="Times New Roman"/>
                <w:b w:val="0"/>
                <w:bCs/>
                <w:color w:val="0000FF"/>
                <w:sz w:val="21"/>
                <w:szCs w:val="21"/>
                <w:lang w:val="en-US" w:eastAsia="zh-CN"/>
              </w:rPr>
              <w:t>289.2</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，此次为第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次；废气每半年一次，每年两次</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25、</w:t>
      </w:r>
      <w:r>
        <w:rPr>
          <w:rFonts w:hint="default" w:ascii="Times New Roman" w:hAnsi="Times New Roman" w:eastAsia="宋体" w:cs="Times New Roman"/>
          <w:b/>
          <w:bCs w:val="0"/>
          <w:color w:val="auto"/>
          <w:sz w:val="21"/>
          <w:szCs w:val="21"/>
        </w:rPr>
        <w:t>英德市</w:t>
      </w:r>
      <w:r>
        <w:rPr>
          <w:rFonts w:hint="default" w:ascii="Times New Roman" w:hAnsi="Times New Roman" w:eastAsia="宋体" w:cs="Times New Roman"/>
          <w:b/>
          <w:bCs w:val="0"/>
          <w:color w:val="auto"/>
          <w:sz w:val="21"/>
          <w:szCs w:val="21"/>
          <w:lang w:val="en-US" w:eastAsia="zh-CN"/>
        </w:rPr>
        <w:t>实益长</w:t>
      </w:r>
      <w:r>
        <w:rPr>
          <w:rFonts w:hint="default" w:ascii="Times New Roman" w:hAnsi="Times New Roman" w:eastAsia="宋体" w:cs="Times New Roman"/>
          <w:b/>
          <w:bCs w:val="0"/>
          <w:color w:val="auto"/>
          <w:sz w:val="21"/>
          <w:szCs w:val="21"/>
        </w:rPr>
        <w:t>丰</w:t>
      </w:r>
      <w:r>
        <w:rPr>
          <w:rFonts w:hint="default" w:ascii="Times New Roman" w:hAnsi="Times New Roman" w:eastAsia="宋体" w:cs="Times New Roman"/>
          <w:b/>
          <w:bCs w:val="0"/>
          <w:color w:val="auto"/>
          <w:sz w:val="21"/>
          <w:szCs w:val="21"/>
          <w:lang w:val="en-US" w:eastAsia="zh-CN"/>
        </w:rPr>
        <w:t>纺织</w:t>
      </w:r>
      <w:r>
        <w:rPr>
          <w:rFonts w:hint="default" w:ascii="Times New Roman" w:hAnsi="Times New Roman" w:eastAsia="宋体" w:cs="Times New Roman"/>
          <w:b/>
          <w:bCs w:val="0"/>
          <w:color w:val="auto"/>
          <w:sz w:val="21"/>
          <w:szCs w:val="21"/>
        </w:rPr>
        <w:t>有限公司</w:t>
      </w:r>
    </w:p>
    <w:p>
      <w:pPr>
        <w:jc w:val="left"/>
        <w:rPr>
          <w:rFonts w:hint="default" w:ascii="Times New Roman" w:hAnsi="Times New Roman" w:eastAsia="宋体" w:cs="Times New Roman"/>
          <w:b/>
          <w:bCs/>
          <w:color w:val="auto"/>
          <w:sz w:val="21"/>
          <w:szCs w:val="21"/>
        </w:rPr>
      </w:pPr>
    </w:p>
    <w:tbl>
      <w:tblPr>
        <w:tblStyle w:val="6"/>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912"/>
        <w:gridCol w:w="1597"/>
        <w:gridCol w:w="1598"/>
        <w:gridCol w:w="1598"/>
        <w:gridCol w:w="1598"/>
        <w:gridCol w:w="1598"/>
        <w:gridCol w:w="1598"/>
        <w:gridCol w:w="159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1912"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597"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9589" w:type="dxa"/>
            <w:gridSpan w:val="7"/>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912"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0000FF"/>
                <w:sz w:val="21"/>
                <w:szCs w:val="21"/>
              </w:rPr>
              <w:t>2017年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23</w:t>
            </w:r>
            <w:r>
              <w:rPr>
                <w:rFonts w:hint="default" w:ascii="Times New Roman" w:hAnsi="Times New Roman" w:eastAsia="宋体" w:cs="Times New Roman"/>
                <w:b w:val="0"/>
                <w:bCs w:val="0"/>
                <w:color w:val="0000FF"/>
                <w:sz w:val="21"/>
                <w:szCs w:val="21"/>
              </w:rPr>
              <w:t>日</w:t>
            </w:r>
          </w:p>
        </w:tc>
        <w:tc>
          <w:tcPr>
            <w:tcW w:w="1597"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废水</w:t>
            </w:r>
            <w:r>
              <w:rPr>
                <w:rFonts w:hint="default" w:ascii="Times New Roman" w:hAnsi="Times New Roman" w:eastAsia="宋体" w:cs="Times New Roman"/>
                <w:color w:val="auto"/>
                <w:sz w:val="21"/>
                <w:szCs w:val="21"/>
              </w:rPr>
              <w:t>排放口</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1598" w:type="dxa"/>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石油类</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eastAsia" w:ascii="Times New Roman" w:hAnsi="Times New Roman" w:eastAsia="宋体" w:cs="Times New Roman"/>
                <w:b w:val="0"/>
                <w:bCs w:val="0"/>
                <w:color w:val="0000FF"/>
                <w:sz w:val="21"/>
                <w:szCs w:val="21"/>
                <w:lang w:eastAsia="zh-CN"/>
              </w:rPr>
            </w:pPr>
            <w:r>
              <w:rPr>
                <w:rFonts w:hint="eastAsia" w:ascii="Times New Roman" w:hAnsi="Times New Roman" w:eastAsia="宋体" w:cs="Times New Roman"/>
                <w:b w:val="0"/>
                <w:bCs w:val="0"/>
                <w:color w:val="0000FF"/>
                <w:sz w:val="21"/>
                <w:szCs w:val="21"/>
              </w:rPr>
              <w:t>7.79</w:t>
            </w:r>
          </w:p>
        </w:tc>
        <w:tc>
          <w:tcPr>
            <w:tcW w:w="1598" w:type="dxa"/>
            <w:vAlign w:val="center"/>
          </w:tcPr>
          <w:p>
            <w:pPr>
              <w:jc w:val="center"/>
              <w:rPr>
                <w:rFonts w:hint="eastAsia" w:ascii="Times New Roman" w:hAnsi="Times New Roman" w:eastAsia="宋体" w:cs="Times New Roman"/>
                <w:b w:val="0"/>
                <w:bCs w:val="0"/>
                <w:color w:val="0000FF"/>
                <w:sz w:val="21"/>
                <w:szCs w:val="21"/>
                <w:lang w:eastAsia="zh-CN"/>
              </w:rPr>
            </w:pPr>
            <w:r>
              <w:rPr>
                <w:rFonts w:hint="eastAsia" w:ascii="Times New Roman" w:hAnsi="Times New Roman" w:eastAsia="宋体" w:cs="Times New Roman"/>
                <w:b w:val="0"/>
                <w:bCs w:val="0"/>
                <w:color w:val="0000FF"/>
                <w:sz w:val="21"/>
                <w:szCs w:val="21"/>
              </w:rPr>
              <w:t>28</w:t>
            </w:r>
          </w:p>
        </w:tc>
        <w:tc>
          <w:tcPr>
            <w:tcW w:w="1598" w:type="dxa"/>
            <w:vAlign w:val="center"/>
          </w:tcPr>
          <w:p>
            <w:pPr>
              <w:jc w:val="center"/>
              <w:rPr>
                <w:rFonts w:hint="default" w:ascii="Times New Roman" w:hAnsi="Times New Roman" w:eastAsia="宋体" w:cs="Times New Roman"/>
                <w:b w:val="0"/>
                <w:bCs w:val="0"/>
                <w:color w:val="0000FF"/>
                <w:sz w:val="21"/>
                <w:szCs w:val="21"/>
              </w:rPr>
            </w:pPr>
            <w:r>
              <w:rPr>
                <w:rFonts w:hint="eastAsia" w:ascii="Times New Roman" w:hAnsi="Times New Roman" w:eastAsia="宋体" w:cs="Times New Roman"/>
                <w:b w:val="0"/>
                <w:bCs w:val="0"/>
                <w:color w:val="0000FF"/>
                <w:sz w:val="21"/>
                <w:szCs w:val="21"/>
              </w:rPr>
              <w:t>0.004L</w:t>
            </w:r>
          </w:p>
        </w:tc>
        <w:tc>
          <w:tcPr>
            <w:tcW w:w="1598" w:type="dxa"/>
            <w:vAlign w:val="center"/>
          </w:tcPr>
          <w:p>
            <w:pPr>
              <w:jc w:val="center"/>
              <w:rPr>
                <w:rFonts w:hint="eastAsia" w:ascii="Times New Roman" w:hAnsi="Times New Roman" w:eastAsia="宋体" w:cs="Times New Roman"/>
                <w:b w:val="0"/>
                <w:bCs w:val="0"/>
                <w:color w:val="0000FF"/>
                <w:sz w:val="21"/>
                <w:szCs w:val="21"/>
                <w:lang w:eastAsia="zh-CN"/>
              </w:rPr>
            </w:pPr>
            <w:r>
              <w:rPr>
                <w:rFonts w:hint="eastAsia" w:ascii="Times New Roman" w:hAnsi="Times New Roman" w:eastAsia="宋体" w:cs="Times New Roman"/>
                <w:b w:val="0"/>
                <w:bCs w:val="0"/>
                <w:color w:val="0000FF"/>
                <w:sz w:val="21"/>
                <w:szCs w:val="21"/>
              </w:rPr>
              <w:t>62</w:t>
            </w:r>
          </w:p>
        </w:tc>
        <w:tc>
          <w:tcPr>
            <w:tcW w:w="1598" w:type="dxa"/>
            <w:vAlign w:val="center"/>
          </w:tcPr>
          <w:p>
            <w:pPr>
              <w:jc w:val="center"/>
              <w:rPr>
                <w:rFonts w:hint="eastAsia" w:ascii="Times New Roman" w:hAnsi="Times New Roman" w:eastAsia="宋体" w:cs="Times New Roman"/>
                <w:b w:val="0"/>
                <w:bCs w:val="0"/>
                <w:color w:val="0000FF"/>
                <w:sz w:val="21"/>
                <w:szCs w:val="21"/>
                <w:lang w:eastAsia="zh-CN"/>
              </w:rPr>
            </w:pPr>
            <w:r>
              <w:rPr>
                <w:rFonts w:hint="eastAsia" w:ascii="Times New Roman" w:hAnsi="Times New Roman" w:eastAsia="宋体" w:cs="Times New Roman"/>
                <w:b w:val="0"/>
                <w:bCs w:val="0"/>
                <w:color w:val="0000FF"/>
                <w:sz w:val="21"/>
                <w:szCs w:val="21"/>
              </w:rPr>
              <w:t>0.04L</w:t>
            </w:r>
          </w:p>
        </w:tc>
        <w:tc>
          <w:tcPr>
            <w:tcW w:w="1598" w:type="dxa"/>
            <w:vAlign w:val="center"/>
          </w:tcPr>
          <w:p>
            <w:pPr>
              <w:jc w:val="center"/>
              <w:rPr>
                <w:rFonts w:hint="default" w:ascii="Times New Roman" w:hAnsi="Times New Roman" w:eastAsia="宋体" w:cs="Times New Roman"/>
                <w:b w:val="0"/>
                <w:bCs w:val="0"/>
                <w:color w:val="0000FF"/>
                <w:sz w:val="21"/>
                <w:szCs w:val="21"/>
              </w:rPr>
            </w:pPr>
            <w:r>
              <w:rPr>
                <w:rFonts w:hint="eastAsia" w:ascii="Times New Roman" w:hAnsi="Times New Roman" w:eastAsia="宋体" w:cs="Times New Roman"/>
                <w:b w:val="0"/>
                <w:bCs w:val="0"/>
                <w:color w:val="0000FF"/>
                <w:sz w:val="21"/>
                <w:szCs w:val="21"/>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总铜</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总锰</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LAS</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色度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eastAsia" w:ascii="Times New Roman" w:hAnsi="Times New Roman" w:eastAsia="宋体" w:cs="Times New Roman"/>
                <w:b w:val="0"/>
                <w:bCs w:val="0"/>
                <w:color w:val="0000FF"/>
                <w:sz w:val="21"/>
                <w:szCs w:val="21"/>
                <w:lang w:eastAsia="zh-CN"/>
              </w:rPr>
            </w:pPr>
            <w:r>
              <w:rPr>
                <w:rFonts w:hint="eastAsia" w:ascii="Times New Roman" w:hAnsi="Times New Roman" w:eastAsia="宋体" w:cs="Times New Roman"/>
                <w:b w:val="0"/>
                <w:bCs w:val="0"/>
                <w:color w:val="0000FF"/>
                <w:sz w:val="21"/>
                <w:szCs w:val="21"/>
              </w:rPr>
              <w:t>7.208</w:t>
            </w:r>
          </w:p>
        </w:tc>
        <w:tc>
          <w:tcPr>
            <w:tcW w:w="1598" w:type="dxa"/>
            <w:vAlign w:val="center"/>
          </w:tcPr>
          <w:p>
            <w:pPr>
              <w:jc w:val="center"/>
              <w:rPr>
                <w:rFonts w:hint="default" w:ascii="Times New Roman" w:hAnsi="Times New Roman" w:eastAsia="宋体" w:cs="Times New Roman"/>
                <w:b w:val="0"/>
                <w:bCs w:val="0"/>
                <w:color w:val="0000FF"/>
                <w:sz w:val="21"/>
                <w:szCs w:val="21"/>
              </w:rPr>
            </w:pPr>
            <w:r>
              <w:rPr>
                <w:rFonts w:hint="eastAsia" w:ascii="Times New Roman" w:hAnsi="Times New Roman" w:eastAsia="宋体" w:cs="Times New Roman"/>
                <w:b w:val="0"/>
                <w:bCs w:val="0"/>
                <w:color w:val="0000FF"/>
                <w:sz w:val="21"/>
                <w:szCs w:val="21"/>
              </w:rPr>
              <w:t>0.008L</w:t>
            </w:r>
          </w:p>
        </w:tc>
        <w:tc>
          <w:tcPr>
            <w:tcW w:w="1598" w:type="dxa"/>
            <w:vAlign w:val="center"/>
          </w:tcPr>
          <w:p>
            <w:pPr>
              <w:jc w:val="center"/>
              <w:rPr>
                <w:rFonts w:hint="default" w:ascii="Times New Roman" w:hAnsi="Times New Roman" w:eastAsia="宋体" w:cs="Times New Roman"/>
                <w:b w:val="0"/>
                <w:bCs w:val="0"/>
                <w:color w:val="0000FF"/>
                <w:sz w:val="21"/>
                <w:szCs w:val="21"/>
              </w:rPr>
            </w:pPr>
            <w:r>
              <w:rPr>
                <w:rFonts w:hint="eastAsia" w:ascii="Times New Roman" w:hAnsi="Times New Roman" w:eastAsia="宋体" w:cs="Times New Roman"/>
                <w:b w:val="0"/>
                <w:bCs w:val="0"/>
                <w:color w:val="0000FF"/>
                <w:sz w:val="21"/>
                <w:szCs w:val="21"/>
              </w:rPr>
              <w:t>10.2</w:t>
            </w:r>
          </w:p>
        </w:tc>
        <w:tc>
          <w:tcPr>
            <w:tcW w:w="1598" w:type="dxa"/>
            <w:vAlign w:val="center"/>
          </w:tcPr>
          <w:p>
            <w:pPr>
              <w:jc w:val="center"/>
              <w:rPr>
                <w:rFonts w:hint="default" w:ascii="Times New Roman" w:hAnsi="Times New Roman" w:eastAsia="宋体" w:cs="Times New Roman"/>
                <w:b w:val="0"/>
                <w:bCs w:val="0"/>
                <w:color w:val="0000FF"/>
                <w:sz w:val="21"/>
                <w:szCs w:val="21"/>
              </w:rPr>
            </w:pPr>
            <w:r>
              <w:rPr>
                <w:rFonts w:hint="eastAsia" w:ascii="Times New Roman" w:hAnsi="Times New Roman" w:eastAsia="宋体" w:cs="Times New Roman"/>
                <w:b w:val="0"/>
                <w:bCs w:val="0"/>
                <w:color w:val="0000FF"/>
                <w:sz w:val="21"/>
                <w:szCs w:val="21"/>
              </w:rPr>
              <w:t>0.01L</w:t>
            </w:r>
          </w:p>
        </w:tc>
        <w:tc>
          <w:tcPr>
            <w:tcW w:w="1598" w:type="dxa"/>
            <w:vAlign w:val="center"/>
          </w:tcPr>
          <w:p>
            <w:pPr>
              <w:jc w:val="center"/>
              <w:rPr>
                <w:rFonts w:hint="default" w:ascii="Times New Roman" w:hAnsi="Times New Roman" w:eastAsia="宋体" w:cs="Times New Roman"/>
                <w:b w:val="0"/>
                <w:bCs w:val="0"/>
                <w:color w:val="0000FF"/>
                <w:sz w:val="21"/>
                <w:szCs w:val="21"/>
              </w:rPr>
            </w:pPr>
            <w:r>
              <w:rPr>
                <w:rFonts w:hint="eastAsia" w:ascii="Times New Roman" w:hAnsi="Times New Roman" w:eastAsia="宋体" w:cs="Times New Roman"/>
                <w:b w:val="0"/>
                <w:bCs w:val="0"/>
                <w:color w:val="0000FF"/>
                <w:sz w:val="21"/>
                <w:szCs w:val="21"/>
              </w:rPr>
              <w:t>0.58</w:t>
            </w:r>
          </w:p>
        </w:tc>
        <w:tc>
          <w:tcPr>
            <w:tcW w:w="1598" w:type="dxa"/>
            <w:vAlign w:val="center"/>
          </w:tcPr>
          <w:p>
            <w:pPr>
              <w:jc w:val="center"/>
              <w:rPr>
                <w:rFonts w:hint="eastAsia" w:ascii="Times New Roman" w:hAnsi="Times New Roman" w:eastAsia="宋体" w:cs="Times New Roman"/>
                <w:b w:val="0"/>
                <w:bCs w:val="0"/>
                <w:color w:val="0000FF"/>
                <w:sz w:val="21"/>
                <w:szCs w:val="21"/>
                <w:lang w:eastAsia="zh-CN"/>
              </w:rPr>
            </w:pPr>
            <w:r>
              <w:rPr>
                <w:rFonts w:hint="eastAsia" w:ascii="Times New Roman" w:hAnsi="Times New Roman" w:eastAsia="宋体" w:cs="Times New Roman"/>
                <w:b w:val="0"/>
                <w:bCs w:val="0"/>
                <w:color w:val="0000FF"/>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912" w:type="dxa"/>
            <w:vMerge w:val="restart"/>
            <w:vAlign w:val="center"/>
          </w:tcPr>
          <w:p>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0000FF"/>
                <w:sz w:val="21"/>
                <w:szCs w:val="21"/>
              </w:rPr>
              <w:t>2017年</w:t>
            </w:r>
            <w:r>
              <w:rPr>
                <w:rFonts w:hint="eastAsia" w:cs="Times New Roman"/>
                <w:b w:val="0"/>
                <w:bCs w:val="0"/>
                <w:color w:val="0000FF"/>
                <w:sz w:val="21"/>
                <w:szCs w:val="21"/>
                <w:lang w:val="en-US" w:eastAsia="zh-CN"/>
              </w:rPr>
              <w:t>10</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13</w:t>
            </w:r>
            <w:r>
              <w:rPr>
                <w:rFonts w:hint="default" w:ascii="Times New Roman" w:hAnsi="Times New Roman" w:eastAsia="宋体" w:cs="Times New Roman"/>
                <w:b w:val="0"/>
                <w:bCs w:val="0"/>
                <w:color w:val="0000FF"/>
                <w:sz w:val="21"/>
                <w:szCs w:val="21"/>
              </w:rPr>
              <w:t>日</w:t>
            </w:r>
          </w:p>
        </w:tc>
        <w:tc>
          <w:tcPr>
            <w:tcW w:w="1597" w:type="dxa"/>
            <w:vMerge w:val="restart"/>
            <w:vAlign w:val="center"/>
          </w:tcPr>
          <w:p>
            <w:pPr>
              <w:snapToGrid w:val="0"/>
              <w:spacing w:line="30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15t蒸汽</w:t>
            </w:r>
            <w:r>
              <w:rPr>
                <w:rFonts w:hint="default" w:ascii="Times New Roman" w:hAnsi="Times New Roman" w:eastAsia="宋体" w:cs="Times New Roman"/>
                <w:color w:val="auto"/>
                <w:sz w:val="21"/>
                <w:szCs w:val="21"/>
              </w:rPr>
              <w:t>锅炉</w:t>
            </w:r>
            <w:r>
              <w:rPr>
                <w:rFonts w:hint="default" w:ascii="Times New Roman" w:hAnsi="Times New Roman" w:eastAsia="宋体" w:cs="Times New Roman"/>
                <w:color w:val="auto"/>
                <w:sz w:val="21"/>
                <w:szCs w:val="21"/>
                <w:lang w:eastAsia="zh-CN"/>
              </w:rPr>
              <w:t>排气筒</w:t>
            </w:r>
          </w:p>
          <w:p>
            <w:pPr>
              <w:snapToGrid w:val="0"/>
              <w:spacing w:line="300" w:lineRule="auto"/>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（折算浓度）</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97" w:hRule="atLeast"/>
        </w:trPr>
        <w:tc>
          <w:tcPr>
            <w:tcW w:w="1282" w:type="dxa"/>
            <w:vMerge w:val="continue"/>
            <w:vAlign w:val="center"/>
          </w:tcPr>
          <w:p>
            <w:pPr>
              <w:jc w:val="center"/>
              <w:rPr>
                <w:rFonts w:hint="default" w:ascii="Times New Roman" w:hAnsi="Times New Roman" w:eastAsia="宋体" w:cs="Times New Roman"/>
                <w:color w:val="auto"/>
                <w:sz w:val="21"/>
                <w:szCs w:val="21"/>
              </w:rPr>
            </w:pPr>
          </w:p>
        </w:tc>
        <w:tc>
          <w:tcPr>
            <w:tcW w:w="1912" w:type="dxa"/>
            <w:vMerge w:val="continue"/>
            <w:vAlign w:val="center"/>
          </w:tcPr>
          <w:p>
            <w:pPr>
              <w:jc w:val="center"/>
              <w:rPr>
                <w:rFonts w:hint="default" w:ascii="Times New Roman" w:hAnsi="Times New Roman" w:eastAsia="宋体" w:cs="Times New Roman"/>
                <w:color w:val="auto"/>
                <w:sz w:val="21"/>
                <w:szCs w:val="21"/>
              </w:rPr>
            </w:pPr>
          </w:p>
        </w:tc>
        <w:tc>
          <w:tcPr>
            <w:tcW w:w="1597" w:type="dxa"/>
            <w:vMerge w:val="continue"/>
            <w:vAlign w:val="center"/>
          </w:tcPr>
          <w:p>
            <w:pPr>
              <w:jc w:val="center"/>
              <w:rPr>
                <w:rFonts w:hint="default" w:ascii="Times New Roman" w:hAnsi="Times New Roman" w:eastAsia="宋体" w:cs="Times New Roman"/>
                <w:color w:val="auto"/>
                <w:sz w:val="21"/>
                <w:szCs w:val="21"/>
              </w:rPr>
            </w:pPr>
          </w:p>
        </w:tc>
        <w:tc>
          <w:tcPr>
            <w:tcW w:w="1598" w:type="dxa"/>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68.8</w:t>
            </w:r>
          </w:p>
        </w:tc>
        <w:tc>
          <w:tcPr>
            <w:tcW w:w="1598" w:type="dxa"/>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15.5</w:t>
            </w:r>
          </w:p>
        </w:tc>
        <w:tc>
          <w:tcPr>
            <w:tcW w:w="1598" w:type="dxa"/>
            <w:vAlign w:val="center"/>
          </w:tcPr>
          <w:p>
            <w:pPr>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eastAsia="宋体" w:cs="Times New Roman"/>
                <w:b w:val="0"/>
                <w:bCs w:val="0"/>
                <w:color w:val="0000FF"/>
                <w:sz w:val="21"/>
                <w:szCs w:val="21"/>
                <w:lang w:val="en-US" w:eastAsia="zh-CN"/>
              </w:rPr>
              <w:t>200.1</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9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，此次为第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次；废气每半年一次，每年两次</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p>
    <w:p>
      <w:pP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26、广东广康生化科技股份有限公司</w:t>
      </w:r>
    </w:p>
    <w:p>
      <w:pPr>
        <w:jc w:val="left"/>
        <w:rPr>
          <w:rFonts w:hint="default" w:ascii="Times New Roman" w:hAnsi="Times New Roman" w:eastAsia="宋体" w:cs="Times New Roman"/>
          <w:b/>
          <w:bCs/>
          <w:color w:val="auto"/>
          <w:sz w:val="21"/>
          <w:szCs w:val="21"/>
        </w:rPr>
      </w:pPr>
    </w:p>
    <w:tbl>
      <w:tblPr>
        <w:tblStyle w:val="6"/>
        <w:tblW w:w="14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994"/>
        <w:gridCol w:w="1380"/>
        <w:gridCol w:w="1293"/>
        <w:gridCol w:w="1438"/>
        <w:gridCol w:w="1438"/>
        <w:gridCol w:w="1438"/>
        <w:gridCol w:w="1438"/>
        <w:gridCol w:w="1438"/>
        <w:gridCol w:w="143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1994"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38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9923" w:type="dxa"/>
            <w:gridSpan w:val="8"/>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994" w:type="dxa"/>
            <w:vMerge w:val="restart"/>
            <w:vAlign w:val="center"/>
          </w:tcPr>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0000FF"/>
                <w:sz w:val="21"/>
                <w:szCs w:val="21"/>
              </w:rPr>
              <w:t>2017年</w:t>
            </w:r>
            <w:r>
              <w:rPr>
                <w:rFonts w:hint="eastAsia" w:cs="Times New Roman"/>
                <w:b w:val="0"/>
                <w:bCs w:val="0"/>
                <w:color w:val="0000FF"/>
                <w:sz w:val="21"/>
                <w:szCs w:val="21"/>
                <w:lang w:val="en-US" w:eastAsia="zh-CN"/>
              </w:rPr>
              <w:t>10</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10</w:t>
            </w:r>
            <w:r>
              <w:rPr>
                <w:rFonts w:hint="default" w:ascii="Times New Roman" w:hAnsi="Times New Roman" w:eastAsia="宋体" w:cs="Times New Roman"/>
                <w:b w:val="0"/>
                <w:bCs w:val="0"/>
                <w:color w:val="0000FF"/>
                <w:sz w:val="21"/>
                <w:szCs w:val="21"/>
              </w:rPr>
              <w:t>日</w:t>
            </w:r>
          </w:p>
        </w:tc>
        <w:tc>
          <w:tcPr>
            <w:tcW w:w="1380"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废水</w:t>
            </w:r>
            <w:r>
              <w:rPr>
                <w:rFonts w:hint="default" w:ascii="Times New Roman" w:hAnsi="Times New Roman" w:eastAsia="宋体" w:cs="Times New Roman"/>
                <w:color w:val="auto"/>
                <w:sz w:val="21"/>
                <w:szCs w:val="21"/>
              </w:rPr>
              <w:t>排放口</w:t>
            </w: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氟化物</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6.88</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59</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33</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3.009</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12.6</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0.29</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总氰化物</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动植物油</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石油类</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硫化物</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LAS</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氯化物</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0.006</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0.13</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0.34</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0.007</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0.56</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130</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994" w:type="dxa"/>
            <w:vMerge w:val="restart"/>
            <w:vAlign w:val="center"/>
          </w:tcPr>
          <w:p>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0000FF"/>
                <w:sz w:val="21"/>
                <w:szCs w:val="21"/>
              </w:rPr>
              <w:t>2017年</w:t>
            </w:r>
            <w:r>
              <w:rPr>
                <w:rFonts w:hint="eastAsia" w:cs="Times New Roman"/>
                <w:b w:val="0"/>
                <w:bCs w:val="0"/>
                <w:color w:val="0000FF"/>
                <w:sz w:val="21"/>
                <w:szCs w:val="21"/>
                <w:lang w:val="en-US" w:eastAsia="zh-CN"/>
              </w:rPr>
              <w:t>10</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30</w:t>
            </w:r>
            <w:r>
              <w:rPr>
                <w:rFonts w:hint="default" w:ascii="Times New Roman" w:hAnsi="Times New Roman" w:eastAsia="宋体" w:cs="Times New Roman"/>
                <w:b w:val="0"/>
                <w:bCs w:val="0"/>
                <w:color w:val="0000FF"/>
                <w:sz w:val="21"/>
                <w:szCs w:val="21"/>
              </w:rPr>
              <w:t>日</w:t>
            </w:r>
          </w:p>
        </w:tc>
        <w:tc>
          <w:tcPr>
            <w:tcW w:w="1380" w:type="dxa"/>
            <w:vMerge w:val="restart"/>
            <w:vAlign w:val="center"/>
          </w:tcPr>
          <w:p>
            <w:pPr>
              <w:spacing w:line="28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6t</w:t>
            </w:r>
            <w:r>
              <w:rPr>
                <w:rFonts w:hint="default" w:ascii="Times New Roman" w:hAnsi="Times New Roman" w:eastAsia="宋体" w:cs="Times New Roman"/>
                <w:color w:val="auto"/>
                <w:sz w:val="21"/>
                <w:szCs w:val="21"/>
              </w:rPr>
              <w:t>锅炉废气</w:t>
            </w:r>
          </w:p>
          <w:p>
            <w:pPr>
              <w:snapToGrid w:val="0"/>
              <w:spacing w:line="30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p>
          <w:p>
            <w:pPr>
              <w:snapToGrid w:val="0"/>
              <w:spacing w:line="300" w:lineRule="auto"/>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（折算浓度）</w:t>
            </w: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4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43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43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trPr>
        <w:tc>
          <w:tcPr>
            <w:tcW w:w="1082" w:type="dxa"/>
            <w:vMerge w:val="continue"/>
            <w:vAlign w:val="center"/>
          </w:tcPr>
          <w:p>
            <w:pPr>
              <w:jc w:val="center"/>
              <w:rPr>
                <w:rFonts w:hint="default" w:ascii="Times New Roman" w:hAnsi="Times New Roman" w:eastAsia="宋体" w:cs="Times New Roman"/>
                <w:color w:val="auto"/>
                <w:sz w:val="21"/>
                <w:szCs w:val="21"/>
              </w:rPr>
            </w:pPr>
          </w:p>
        </w:tc>
        <w:tc>
          <w:tcPr>
            <w:tcW w:w="1994" w:type="dxa"/>
            <w:vMerge w:val="continue"/>
            <w:vAlign w:val="center"/>
          </w:tcPr>
          <w:p>
            <w:pPr>
              <w:jc w:val="center"/>
              <w:rPr>
                <w:rFonts w:hint="default" w:ascii="Times New Roman" w:hAnsi="Times New Roman" w:eastAsia="宋体" w:cs="Times New Roman"/>
                <w:color w:val="auto"/>
                <w:sz w:val="21"/>
                <w:szCs w:val="21"/>
              </w:rPr>
            </w:pPr>
          </w:p>
        </w:tc>
        <w:tc>
          <w:tcPr>
            <w:tcW w:w="1380" w:type="dxa"/>
            <w:vMerge w:val="continue"/>
            <w:vAlign w:val="center"/>
          </w:tcPr>
          <w:p>
            <w:pPr>
              <w:jc w:val="center"/>
              <w:rPr>
                <w:rFonts w:hint="default" w:ascii="Times New Roman" w:hAnsi="Times New Roman" w:eastAsia="宋体" w:cs="Times New Roman"/>
                <w:color w:val="auto"/>
                <w:sz w:val="21"/>
                <w:szCs w:val="21"/>
              </w:rPr>
            </w:pPr>
          </w:p>
        </w:tc>
        <w:tc>
          <w:tcPr>
            <w:tcW w:w="1293"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66.1</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106.7</w:t>
            </w:r>
          </w:p>
        </w:tc>
        <w:tc>
          <w:tcPr>
            <w:tcW w:w="143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152.5</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8"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，此次为第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次；废气每半年一次，每年两次</w:t>
      </w:r>
      <w:r>
        <w:rPr>
          <w:rFonts w:hint="eastAsia" w:cs="Times New Roman"/>
          <w:color w:val="0000FF"/>
          <w:sz w:val="21"/>
          <w:szCs w:val="21"/>
          <w:lang w:val="en-US" w:eastAsia="zh-CN"/>
        </w:rPr>
        <w:t>。</w:t>
      </w:r>
      <w:r>
        <w:rPr>
          <w:rFonts w:hint="default" w:ascii="Times New Roman" w:hAnsi="Times New Roman" w:eastAsia="宋体" w:cs="Times New Roman"/>
          <w:color w:val="auto"/>
          <w:sz w:val="21"/>
          <w:szCs w:val="21"/>
          <w:lang w:eastAsia="zh-CN"/>
        </w:rPr>
        <w:t>（监测结果小于最低检出限时，填最低检出限，并加注“L”）</w:t>
      </w:r>
    </w:p>
    <w:p>
      <w:pPr>
        <w:jc w:val="left"/>
        <w:rPr>
          <w:rFonts w:hint="default" w:ascii="Times New Roman" w:hAnsi="Times New Roman" w:eastAsia="宋体" w:cs="Times New Roman"/>
          <w:b/>
          <w:color w:val="auto"/>
          <w:sz w:val="21"/>
          <w:szCs w:val="21"/>
        </w:rPr>
      </w:pPr>
    </w:p>
    <w:p>
      <w:pPr>
        <w:jc w:val="left"/>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bCs w:val="0"/>
          <w:color w:val="auto"/>
          <w:sz w:val="21"/>
          <w:szCs w:val="21"/>
          <w:lang w:val="en-US" w:eastAsia="zh-CN"/>
        </w:rPr>
        <w:t>27、英德市合创五金厂</w:t>
      </w:r>
    </w:p>
    <w:p>
      <w:pPr>
        <w:jc w:val="left"/>
        <w:rPr>
          <w:rFonts w:hint="default" w:ascii="Times New Roman" w:hAnsi="Times New Roman" w:eastAsia="宋体" w:cs="Times New Roman"/>
          <w:b/>
          <w:bCs w:val="0"/>
          <w:color w:val="auto"/>
          <w:sz w:val="21"/>
          <w:szCs w:val="21"/>
          <w:lang w:val="en-US" w:eastAsia="zh-CN"/>
        </w:rPr>
      </w:pPr>
    </w:p>
    <w:tbl>
      <w:tblPr>
        <w:tblStyle w:val="7"/>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rPr>
              <w:t>监测类别</w:t>
            </w:r>
          </w:p>
        </w:tc>
        <w:tc>
          <w:tcPr>
            <w:tcW w:w="3596"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596"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rPr>
              <w:t>监测点名称</w:t>
            </w:r>
          </w:p>
        </w:tc>
        <w:tc>
          <w:tcPr>
            <w:tcW w:w="3596" w:type="dxa"/>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restart"/>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w:t>
            </w:r>
          </w:p>
        </w:tc>
        <w:tc>
          <w:tcPr>
            <w:tcW w:w="3596" w:type="dxa"/>
            <w:vMerge w:val="restart"/>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0000FF"/>
                <w:sz w:val="21"/>
                <w:szCs w:val="21"/>
              </w:rPr>
              <w:t>2017年</w:t>
            </w:r>
            <w:r>
              <w:rPr>
                <w:rFonts w:hint="eastAsia" w:cs="Times New Roman"/>
                <w:b w:val="0"/>
                <w:bCs w:val="0"/>
                <w:color w:val="0000FF"/>
                <w:sz w:val="21"/>
                <w:szCs w:val="21"/>
                <w:lang w:val="en-US" w:eastAsia="zh-CN"/>
              </w:rPr>
              <w:t>10</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25</w:t>
            </w:r>
            <w:r>
              <w:rPr>
                <w:rFonts w:hint="default" w:ascii="Times New Roman" w:hAnsi="Times New Roman" w:eastAsia="宋体" w:cs="Times New Roman"/>
                <w:b w:val="0"/>
                <w:bCs w:val="0"/>
                <w:color w:val="0000FF"/>
                <w:sz w:val="21"/>
                <w:szCs w:val="21"/>
              </w:rPr>
              <w:t>日</w:t>
            </w:r>
          </w:p>
        </w:tc>
        <w:tc>
          <w:tcPr>
            <w:tcW w:w="3596" w:type="dxa"/>
            <w:vMerge w:val="restart"/>
            <w:tcBorders>
              <w:tl2br w:val="single" w:color="auto" w:sz="4" w:space="0"/>
            </w:tcBorders>
            <w:vAlign w:val="center"/>
          </w:tcPr>
          <w:p>
            <w:pPr>
              <w:widowControl w:val="0"/>
              <w:numPr>
                <w:ilvl w:val="0"/>
                <w:numId w:val="0"/>
              </w:numPr>
              <w:ind w:left="0" w:leftChars="0" w:firstLine="0" w:firstLineChars="0"/>
              <w:jc w:val="center"/>
              <w:rPr>
                <w:rFonts w:hint="default" w:ascii="Times New Roman" w:hAnsi="Times New Roman" w:eastAsia="宋体" w:cs="Times New Roman"/>
                <w:b/>
                <w:color w:val="auto"/>
                <w:sz w:val="21"/>
                <w:szCs w:val="21"/>
              </w:rPr>
            </w:pPr>
          </w:p>
        </w:tc>
        <w:tc>
          <w:tcPr>
            <w:tcW w:w="3596" w:type="dxa"/>
            <w:vAlign w:val="center"/>
          </w:tcPr>
          <w:p>
            <w:pPr>
              <w:autoSpaceDN w:val="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10min等效声级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widowControl w:val="0"/>
              <w:numPr>
                <w:ilvl w:val="0"/>
                <w:numId w:val="0"/>
              </w:numPr>
              <w:ind w:left="0" w:leftChars="0" w:firstLine="0" w:firstLineChars="0"/>
              <w:jc w:val="center"/>
              <w:rPr>
                <w:rFonts w:hint="default" w:ascii="Times New Roman" w:hAnsi="Times New Roman" w:eastAsia="宋体" w:cs="Times New Roman"/>
                <w:b/>
                <w:color w:val="auto"/>
                <w:sz w:val="21"/>
                <w:szCs w:val="21"/>
              </w:rPr>
            </w:pPr>
          </w:p>
        </w:tc>
        <w:tc>
          <w:tcPr>
            <w:tcW w:w="3596" w:type="dxa"/>
            <w:vAlign w:val="center"/>
          </w:tcPr>
          <w:p>
            <w:pPr>
              <w:autoSpaceDN w:val="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厂界西面</w:t>
            </w:r>
          </w:p>
        </w:tc>
        <w:tc>
          <w:tcPr>
            <w:tcW w:w="3596" w:type="dxa"/>
            <w:vAlign w:val="center"/>
          </w:tcPr>
          <w:p>
            <w:pPr>
              <w:jc w:val="center"/>
              <w:rPr>
                <w:rFonts w:hint="default" w:ascii="Times New Roman" w:hAnsi="Times New Roman" w:eastAsia="宋体" w:cs="Times New Roman"/>
                <w:color w:val="auto"/>
                <w:sz w:val="21"/>
                <w:szCs w:val="21"/>
                <w:lang w:val="en-US" w:eastAsia="zh-CN"/>
              </w:rPr>
            </w:pPr>
            <w:r>
              <w:rPr>
                <w:rFonts w:hint="eastAsia"/>
              </w:rPr>
              <w:t>4</w:t>
            </w:r>
            <w:r>
              <w:rPr>
                <w:rFonts w:hint="eastAsia"/>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厂界北面</w:t>
            </w:r>
          </w:p>
        </w:tc>
        <w:tc>
          <w:tcPr>
            <w:tcW w:w="3596" w:type="dxa"/>
            <w:vAlign w:val="center"/>
          </w:tcPr>
          <w:p>
            <w:pPr>
              <w:jc w:val="center"/>
              <w:rPr>
                <w:rFonts w:hint="default" w:ascii="Times New Roman" w:hAnsi="Times New Roman" w:eastAsia="宋体" w:cs="Times New Roman"/>
                <w:color w:val="auto"/>
                <w:sz w:val="21"/>
                <w:szCs w:val="21"/>
                <w:lang w:val="en-US" w:eastAsia="zh-CN"/>
              </w:rPr>
            </w:pPr>
            <w:r>
              <w:rPr>
                <w:rFonts w:hint="eastAsia"/>
                <w:lang w:val="en-US" w:eastAsia="zh-CN"/>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596"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厂界东面</w:t>
            </w:r>
          </w:p>
        </w:tc>
        <w:tc>
          <w:tcPr>
            <w:tcW w:w="3596" w:type="dxa"/>
            <w:vAlign w:val="center"/>
          </w:tcPr>
          <w:p>
            <w:pPr>
              <w:jc w:val="center"/>
              <w:rPr>
                <w:rFonts w:hint="default" w:ascii="Times New Roman" w:hAnsi="Times New Roman" w:eastAsia="宋体" w:cs="Times New Roman"/>
                <w:color w:val="auto"/>
                <w:sz w:val="21"/>
                <w:szCs w:val="21"/>
                <w:lang w:val="en-US" w:eastAsia="zh-CN"/>
              </w:rPr>
            </w:pPr>
            <w:r>
              <w:rPr>
                <w:rFonts w:hint="eastAsia"/>
                <w:lang w:val="en-US" w:eastAsia="zh-CN"/>
              </w:rPr>
              <w:t>53.0</w:t>
            </w:r>
          </w:p>
        </w:tc>
      </w:tr>
    </w:tbl>
    <w:p>
      <w:pPr>
        <w:jc w:val="left"/>
        <w:rPr>
          <w:rFonts w:hint="default" w:ascii="Times New Roman" w:hAnsi="Times New Roman" w:eastAsia="宋体" w:cs="Times New Roman"/>
          <w:color w:val="auto"/>
          <w:sz w:val="21"/>
          <w:szCs w:val="21"/>
          <w:lang w:val="en-US" w:eastAsia="zh-CN"/>
        </w:rPr>
      </w:pPr>
    </w:p>
    <w:p>
      <w:pPr>
        <w:jc w:val="left"/>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lang w:val="en-US" w:eastAsia="zh-CN"/>
        </w:rPr>
        <w:t>注：该企业已经停止电镀工序，主要污染为噪声，监测频次为每半年一次，每年两次</w:t>
      </w:r>
      <w:r>
        <w:rPr>
          <w:rFonts w:hint="default" w:ascii="Times New Roman" w:hAnsi="Times New Roman" w:eastAsia="宋体" w:cs="Times New Roman"/>
          <w:color w:val="0000FF"/>
          <w:sz w:val="21"/>
          <w:szCs w:val="21"/>
          <w:lang w:val="en-US" w:eastAsia="zh-CN"/>
        </w:rPr>
        <w:t>。</w:t>
      </w:r>
    </w:p>
    <w:p>
      <w:pPr>
        <w:jc w:val="left"/>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color w:val="auto"/>
          <w:sz w:val="21"/>
          <w:szCs w:val="21"/>
          <w:lang w:val="en-US" w:eastAsia="zh-CN"/>
        </w:rPr>
        <w:br w:type="page"/>
      </w:r>
      <w:r>
        <w:rPr>
          <w:rFonts w:hint="default" w:ascii="Times New Roman" w:hAnsi="Times New Roman" w:eastAsia="宋体" w:cs="Times New Roman"/>
          <w:b/>
          <w:bCs w:val="0"/>
          <w:color w:val="auto"/>
          <w:sz w:val="21"/>
          <w:szCs w:val="21"/>
          <w:lang w:val="en-US" w:eastAsia="zh-CN"/>
        </w:rPr>
        <w:t>28、英德市广云金属有限公司</w:t>
      </w:r>
    </w:p>
    <w:p>
      <w:pPr>
        <w:jc w:val="left"/>
        <w:rPr>
          <w:rFonts w:hint="default" w:ascii="Times New Roman" w:hAnsi="Times New Roman" w:eastAsia="宋体" w:cs="Times New Roman"/>
          <w:b/>
          <w:bCs w:val="0"/>
          <w:color w:val="auto"/>
          <w:sz w:val="21"/>
          <w:szCs w:val="21"/>
          <w:lang w:val="en-US" w:eastAsia="zh-CN"/>
        </w:rPr>
      </w:pPr>
    </w:p>
    <w:tbl>
      <w:tblPr>
        <w:tblStyle w:val="7"/>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3596"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3596"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3596"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3596" w:type="dxa"/>
            <w:vMerge w:val="restart"/>
            <w:vAlign w:val="center"/>
          </w:tcPr>
          <w:p>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0000FF"/>
                <w:sz w:val="21"/>
                <w:szCs w:val="21"/>
              </w:rPr>
              <w:t>2017年</w:t>
            </w:r>
            <w:r>
              <w:rPr>
                <w:rFonts w:hint="eastAsia" w:cs="Times New Roman"/>
                <w:b w:val="0"/>
                <w:bCs w:val="0"/>
                <w:color w:val="0000FF"/>
                <w:sz w:val="21"/>
                <w:szCs w:val="21"/>
                <w:lang w:val="en-US" w:eastAsia="zh-CN"/>
              </w:rPr>
              <w:t>10</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25</w:t>
            </w:r>
            <w:r>
              <w:rPr>
                <w:rFonts w:hint="default" w:ascii="Times New Roman" w:hAnsi="Times New Roman" w:eastAsia="宋体" w:cs="Times New Roman"/>
                <w:b w:val="0"/>
                <w:bCs w:val="0"/>
                <w:color w:val="0000FF"/>
                <w:sz w:val="21"/>
                <w:szCs w:val="21"/>
              </w:rPr>
              <w:t>日</w:t>
            </w:r>
          </w:p>
        </w:tc>
        <w:tc>
          <w:tcPr>
            <w:tcW w:w="3596" w:type="dxa"/>
            <w:vMerge w:val="restart"/>
            <w:tcBorders>
              <w:tl2br w:val="single" w:color="auto" w:sz="4" w:space="0"/>
            </w:tcBorders>
            <w:vAlign w:val="center"/>
          </w:tcPr>
          <w:p>
            <w:pPr>
              <w:widowControl w:val="0"/>
              <w:numPr>
                <w:ilvl w:val="0"/>
                <w:numId w:val="0"/>
              </w:numPr>
              <w:jc w:val="center"/>
              <w:rPr>
                <w:rFonts w:hint="default" w:ascii="Times New Roman" w:hAnsi="Times New Roman" w:eastAsia="宋体" w:cs="Times New Roman"/>
                <w:color w:val="auto"/>
                <w:sz w:val="21"/>
                <w:szCs w:val="21"/>
                <w:lang w:eastAsia="zh-CN"/>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无组织</w:t>
            </w:r>
            <w:r>
              <w:rPr>
                <w:rFonts w:hint="default" w:ascii="Times New Roman" w:hAnsi="Times New Roman" w:eastAsia="宋体" w:cs="Times New Roman"/>
                <w:color w:val="auto"/>
                <w:sz w:val="21"/>
                <w:szCs w:val="21"/>
              </w:rPr>
              <w:t>总悬浮颗粒物（TSP）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widowControl w:val="0"/>
              <w:numPr>
                <w:ilvl w:val="0"/>
                <w:numId w:val="0"/>
              </w:numPr>
              <w:jc w:val="center"/>
              <w:rPr>
                <w:rFonts w:hint="default" w:ascii="Times New Roman" w:hAnsi="Times New Roman" w:eastAsia="宋体" w:cs="Times New Roman"/>
                <w:color w:val="auto"/>
                <w:sz w:val="21"/>
                <w:szCs w:val="21"/>
                <w:lang w:eastAsia="zh-CN"/>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厂界南</w:t>
            </w:r>
          </w:p>
        </w:tc>
        <w:tc>
          <w:tcPr>
            <w:tcW w:w="3596"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lang w:val="en-US" w:eastAsia="zh-CN"/>
              </w:rPr>
              <w:t>0.562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厂界东北</w:t>
            </w:r>
          </w:p>
        </w:tc>
        <w:tc>
          <w:tcPr>
            <w:tcW w:w="3596"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lang w:val="en-US" w:eastAsia="zh-CN"/>
              </w:rPr>
              <w:t>0.498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Merge w:val="continue"/>
            <w:vAlign w:val="center"/>
          </w:tcPr>
          <w:p>
            <w:pPr>
              <w:jc w:val="center"/>
              <w:rPr>
                <w:rFonts w:hint="default" w:ascii="Times New Roman" w:hAnsi="Times New Roman" w:eastAsia="宋体" w:cs="Times New Roman"/>
                <w:color w:val="auto"/>
                <w:sz w:val="21"/>
                <w:szCs w:val="21"/>
              </w:rPr>
            </w:pPr>
          </w:p>
        </w:tc>
        <w:tc>
          <w:tcPr>
            <w:tcW w:w="359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厂界西</w:t>
            </w:r>
            <w:r>
              <w:rPr>
                <w:rFonts w:hint="default" w:ascii="Times New Roman" w:hAnsi="Times New Roman" w:eastAsia="宋体" w:cs="Times New Roman"/>
                <w:color w:val="auto"/>
                <w:sz w:val="21"/>
                <w:szCs w:val="21"/>
                <w:lang w:eastAsia="zh-CN"/>
              </w:rPr>
              <w:t>南</w:t>
            </w:r>
          </w:p>
        </w:tc>
        <w:tc>
          <w:tcPr>
            <w:tcW w:w="3596"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lang w:val="en-US" w:eastAsia="zh-CN"/>
              </w:rPr>
              <w:t>0.537</w:t>
            </w:r>
          </w:p>
        </w:tc>
      </w:tr>
    </w:tbl>
    <w:p>
      <w:pPr>
        <w:widowControl w:val="0"/>
        <w:numPr>
          <w:ilvl w:val="0"/>
          <w:numId w:val="0"/>
        </w:num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废气每半年一次，每年两次</w:t>
      </w:r>
      <w:r>
        <w:rPr>
          <w:rFonts w:hint="eastAsia" w:cs="Times New Roman"/>
          <w:color w:val="auto"/>
          <w:sz w:val="21"/>
          <w:szCs w:val="21"/>
          <w:lang w:eastAsia="zh-CN"/>
        </w:rPr>
        <w:t>，</w:t>
      </w:r>
      <w:r>
        <w:rPr>
          <w:rFonts w:hint="eastAsia" w:cs="Times New Roman"/>
          <w:color w:val="0000FF"/>
          <w:sz w:val="21"/>
          <w:szCs w:val="21"/>
          <w:lang w:val="en-US" w:eastAsia="zh-CN"/>
        </w:rPr>
        <w:t>此次为第二次</w:t>
      </w:r>
      <w:r>
        <w:rPr>
          <w:rFonts w:hint="default" w:ascii="Times New Roman" w:hAnsi="Times New Roman" w:eastAsia="宋体" w:cs="Times New Roman"/>
          <w:color w:val="auto"/>
          <w:sz w:val="21"/>
          <w:szCs w:val="21"/>
          <w:lang w:val="en-US" w:eastAsia="zh-CN"/>
        </w:rPr>
        <w:t>。</w:t>
      </w:r>
    </w:p>
    <w:p>
      <w:pPr>
        <w:widowControl w:val="0"/>
        <w:numPr>
          <w:ilvl w:val="0"/>
          <w:numId w:val="0"/>
        </w:numPr>
        <w:jc w:val="left"/>
        <w:rPr>
          <w:rFonts w:hint="default" w:ascii="Times New Roman" w:hAnsi="Times New Roman" w:eastAsia="宋体" w:cs="Times New Roman"/>
          <w:color w:val="auto"/>
          <w:sz w:val="21"/>
          <w:szCs w:val="21"/>
          <w:lang w:val="en-US" w:eastAsia="zh-CN"/>
        </w:rPr>
      </w:pPr>
    </w:p>
    <w:p>
      <w:pPr>
        <w:widowControl w:val="0"/>
        <w:numPr>
          <w:ilvl w:val="0"/>
          <w:numId w:val="0"/>
        </w:numPr>
        <w:jc w:val="left"/>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color w:val="auto"/>
          <w:sz w:val="21"/>
          <w:szCs w:val="21"/>
          <w:lang w:val="en-US" w:eastAsia="zh-CN"/>
        </w:rPr>
        <w:br w:type="page"/>
      </w:r>
      <w:r>
        <w:rPr>
          <w:rFonts w:hint="default" w:ascii="Times New Roman" w:hAnsi="Times New Roman" w:eastAsia="宋体" w:cs="Times New Roman"/>
          <w:b/>
          <w:bCs w:val="0"/>
          <w:color w:val="auto"/>
          <w:sz w:val="21"/>
          <w:szCs w:val="21"/>
          <w:lang w:val="en-US" w:eastAsia="zh-CN"/>
        </w:rPr>
        <w:t>29、英德市伟洁医疗废物处理有限公司</w:t>
      </w:r>
    </w:p>
    <w:p>
      <w:pPr>
        <w:jc w:val="left"/>
        <w:rPr>
          <w:rFonts w:hint="default" w:ascii="Times New Roman" w:hAnsi="Times New Roman" w:eastAsia="宋体" w:cs="Times New Roman"/>
          <w:b/>
          <w:bCs w:val="0"/>
          <w:color w:val="auto"/>
          <w:sz w:val="21"/>
          <w:szCs w:val="21"/>
          <w:lang w:val="en-US" w:eastAsia="zh-CN"/>
        </w:rPr>
      </w:pPr>
    </w:p>
    <w:tbl>
      <w:tblPr>
        <w:tblStyle w:val="7"/>
        <w:tblW w:w="14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2397"/>
        <w:gridCol w:w="2397"/>
        <w:gridCol w:w="2397"/>
        <w:gridCol w:w="2397"/>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97"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2397"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397"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7191" w:type="dxa"/>
            <w:gridSpan w:val="3"/>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97"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2397" w:type="dxa"/>
            <w:vMerge w:val="restart"/>
            <w:vAlign w:val="center"/>
          </w:tcPr>
          <w:p>
            <w:pPr>
              <w:widowControl w:val="0"/>
              <w:numPr>
                <w:ilvl w:val="0"/>
                <w:numId w:val="0"/>
              </w:numPr>
              <w:ind w:left="0" w:leftChars="0" w:firstLine="0" w:firstLineChars="0"/>
              <w:jc w:val="center"/>
              <w:rPr>
                <w:rFonts w:hint="default" w:ascii="Times New Roman" w:hAnsi="Times New Roman" w:eastAsia="宋体" w:cs="Times New Roman"/>
                <w:color w:val="auto"/>
                <w:sz w:val="21"/>
                <w:szCs w:val="21"/>
                <w:lang w:eastAsia="zh-CN"/>
              </w:rPr>
            </w:pPr>
            <w:r>
              <w:rPr>
                <w:rFonts w:hint="eastAsia" w:cs="Times New Roman"/>
                <w:b w:val="0"/>
                <w:bCs w:val="0"/>
                <w:color w:val="auto"/>
                <w:sz w:val="21"/>
                <w:szCs w:val="21"/>
                <w:lang w:eastAsia="zh-CN"/>
              </w:rPr>
              <w:t>——</w:t>
            </w:r>
          </w:p>
        </w:tc>
        <w:tc>
          <w:tcPr>
            <w:tcW w:w="2397"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废气排放口</w:t>
            </w:r>
          </w:p>
        </w:tc>
        <w:tc>
          <w:tcPr>
            <w:tcW w:w="239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2397"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397"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97" w:type="dxa"/>
            <w:vMerge w:val="continue"/>
            <w:vAlign w:val="center"/>
          </w:tcPr>
          <w:p>
            <w:pPr>
              <w:jc w:val="center"/>
              <w:rPr>
                <w:rFonts w:hint="default" w:ascii="Times New Roman" w:hAnsi="Times New Roman" w:eastAsia="宋体" w:cs="Times New Roman"/>
                <w:color w:val="auto"/>
                <w:sz w:val="21"/>
                <w:szCs w:val="21"/>
              </w:rPr>
            </w:pPr>
          </w:p>
        </w:tc>
        <w:tc>
          <w:tcPr>
            <w:tcW w:w="2397" w:type="dxa"/>
            <w:vMerge w:val="continue"/>
            <w:vAlign w:val="center"/>
          </w:tcPr>
          <w:p>
            <w:pPr>
              <w:jc w:val="center"/>
              <w:rPr>
                <w:rFonts w:hint="default" w:ascii="Times New Roman" w:hAnsi="Times New Roman" w:eastAsia="宋体" w:cs="Times New Roman"/>
                <w:color w:val="auto"/>
                <w:sz w:val="21"/>
                <w:szCs w:val="21"/>
              </w:rPr>
            </w:pPr>
          </w:p>
        </w:tc>
        <w:tc>
          <w:tcPr>
            <w:tcW w:w="2397" w:type="dxa"/>
            <w:vMerge w:val="continue"/>
            <w:vAlign w:val="center"/>
          </w:tcPr>
          <w:p>
            <w:pPr>
              <w:widowControl w:val="0"/>
              <w:numPr>
                <w:ilvl w:val="0"/>
                <w:numId w:val="0"/>
              </w:numPr>
              <w:jc w:val="center"/>
              <w:rPr>
                <w:rFonts w:hint="default" w:ascii="Times New Roman" w:hAnsi="Times New Roman" w:eastAsia="宋体" w:cs="Times New Roman"/>
                <w:color w:val="auto"/>
                <w:sz w:val="21"/>
                <w:szCs w:val="21"/>
                <w:lang w:eastAsia="zh-CN"/>
              </w:rPr>
            </w:pPr>
          </w:p>
        </w:tc>
        <w:tc>
          <w:tcPr>
            <w:tcW w:w="239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397"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2397"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97" w:type="dxa"/>
            <w:vMerge w:val="continue"/>
            <w:vAlign w:val="center"/>
          </w:tcPr>
          <w:p>
            <w:pPr>
              <w:jc w:val="center"/>
              <w:rPr>
                <w:rFonts w:hint="default" w:ascii="Times New Roman" w:hAnsi="Times New Roman" w:eastAsia="宋体" w:cs="Times New Roman"/>
                <w:color w:val="auto"/>
                <w:sz w:val="21"/>
                <w:szCs w:val="21"/>
              </w:rPr>
            </w:pPr>
          </w:p>
        </w:tc>
        <w:tc>
          <w:tcPr>
            <w:tcW w:w="2397" w:type="dxa"/>
            <w:vMerge w:val="continue"/>
            <w:vAlign w:val="center"/>
          </w:tcPr>
          <w:p>
            <w:pPr>
              <w:jc w:val="center"/>
              <w:rPr>
                <w:rFonts w:hint="default" w:ascii="Times New Roman" w:hAnsi="Times New Roman" w:eastAsia="宋体" w:cs="Times New Roman"/>
                <w:color w:val="auto"/>
                <w:sz w:val="21"/>
                <w:szCs w:val="21"/>
              </w:rPr>
            </w:pPr>
          </w:p>
        </w:tc>
        <w:tc>
          <w:tcPr>
            <w:tcW w:w="2397" w:type="dxa"/>
            <w:vMerge w:val="continue"/>
            <w:vAlign w:val="center"/>
          </w:tcPr>
          <w:p>
            <w:pPr>
              <w:jc w:val="center"/>
              <w:rPr>
                <w:rFonts w:hint="default" w:ascii="Times New Roman" w:hAnsi="Times New Roman" w:eastAsia="宋体" w:cs="Times New Roman"/>
                <w:color w:val="auto"/>
                <w:sz w:val="21"/>
                <w:szCs w:val="21"/>
              </w:rPr>
            </w:pPr>
          </w:p>
        </w:tc>
        <w:tc>
          <w:tcPr>
            <w:tcW w:w="2397"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0000FF"/>
                <w:sz w:val="21"/>
                <w:szCs w:val="21"/>
                <w:lang w:val="en-US" w:eastAsia="zh-CN"/>
              </w:rPr>
            </w:pPr>
            <w:r>
              <w:rPr>
                <w:rFonts w:hint="eastAsia" w:cs="Times New Roman"/>
                <w:b w:val="0"/>
                <w:bCs w:val="0"/>
                <w:color w:val="auto"/>
                <w:sz w:val="21"/>
                <w:szCs w:val="21"/>
                <w:lang w:eastAsia="zh-CN"/>
              </w:rPr>
              <w:t>——</w:t>
            </w:r>
          </w:p>
        </w:tc>
        <w:tc>
          <w:tcPr>
            <w:tcW w:w="2397"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0000FF"/>
                <w:sz w:val="21"/>
                <w:szCs w:val="21"/>
                <w:lang w:val="en-US" w:eastAsia="zh-CN"/>
              </w:rPr>
            </w:pPr>
            <w:r>
              <w:rPr>
                <w:rFonts w:hint="eastAsia" w:cs="Times New Roman"/>
                <w:b w:val="0"/>
                <w:bCs w:val="0"/>
                <w:color w:val="auto"/>
                <w:sz w:val="21"/>
                <w:szCs w:val="21"/>
                <w:lang w:eastAsia="zh-CN"/>
              </w:rPr>
              <w:t>——</w:t>
            </w:r>
          </w:p>
        </w:tc>
        <w:tc>
          <w:tcPr>
            <w:tcW w:w="2397" w:type="dxa"/>
            <w:vAlign w:val="center"/>
          </w:tcPr>
          <w:p>
            <w:pPr>
              <w:widowControl w:val="0"/>
              <w:numPr>
                <w:ilvl w:val="0"/>
                <w:numId w:val="0"/>
              </w:numPr>
              <w:ind w:left="0" w:leftChars="0" w:firstLine="0" w:firstLineChars="0"/>
              <w:jc w:val="center"/>
              <w:rPr>
                <w:rFonts w:hint="default" w:ascii="Times New Roman" w:hAnsi="Times New Roman" w:eastAsia="宋体" w:cs="Times New Roman"/>
                <w:color w:val="0000FF"/>
                <w:sz w:val="21"/>
                <w:szCs w:val="21"/>
                <w:lang w:val="en-US" w:eastAsia="zh-CN"/>
              </w:rPr>
            </w:pPr>
            <w:r>
              <w:rPr>
                <w:rFonts w:hint="eastAsia" w:cs="Times New Roman"/>
                <w:b w:val="0"/>
                <w:bCs w:val="0"/>
                <w:color w:val="auto"/>
                <w:sz w:val="21"/>
                <w:szCs w:val="21"/>
                <w:lang w:eastAsia="zh-CN"/>
              </w:rPr>
              <w:t>——</w:t>
            </w:r>
          </w:p>
        </w:tc>
      </w:tr>
    </w:tbl>
    <w:p>
      <w:pPr>
        <w:widowControl w:val="0"/>
        <w:numPr>
          <w:ilvl w:val="0"/>
          <w:numId w:val="0"/>
        </w:numPr>
        <w:jc w:val="left"/>
        <w:rPr>
          <w:rFonts w:hint="default" w:ascii="Times New Roman" w:hAnsi="Times New Roman" w:eastAsia="宋体" w:cs="Times New Roman"/>
          <w:color w:val="auto"/>
          <w:sz w:val="21"/>
          <w:szCs w:val="21"/>
        </w:rPr>
      </w:pPr>
    </w:p>
    <w:p>
      <w:pPr>
        <w:widowControl w:val="0"/>
        <w:numPr>
          <w:ilvl w:val="0"/>
          <w:numId w:val="0"/>
        </w:numPr>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注：监测频率为</w:t>
      </w:r>
      <w:r>
        <w:rPr>
          <w:rFonts w:hint="default" w:ascii="Times New Roman" w:hAnsi="Times New Roman" w:eastAsia="宋体" w:cs="Times New Roman"/>
          <w:color w:val="auto"/>
          <w:sz w:val="21"/>
          <w:szCs w:val="21"/>
          <w:lang w:eastAsia="zh-CN"/>
        </w:rPr>
        <w:t>废气每半年一次，每年两次</w:t>
      </w:r>
      <w:r>
        <w:rPr>
          <w:rFonts w:hint="eastAsia" w:cs="Times New Roman"/>
          <w:color w:val="0000FF"/>
          <w:sz w:val="21"/>
          <w:szCs w:val="21"/>
          <w:lang w:val="en-US" w:eastAsia="zh-CN"/>
        </w:rPr>
        <w:t>，下半年已于第三季度进行了监测和</w:t>
      </w:r>
      <w:bookmarkStart w:id="0" w:name="_GoBack"/>
      <w:bookmarkEnd w:id="0"/>
      <w:r>
        <w:rPr>
          <w:rFonts w:hint="eastAsia" w:cs="Times New Roman"/>
          <w:color w:val="0000FF"/>
          <w:sz w:val="21"/>
          <w:szCs w:val="21"/>
          <w:lang w:val="en-US" w:eastAsia="zh-CN"/>
        </w:rPr>
        <w:t>公示</w:t>
      </w:r>
      <w:r>
        <w:rPr>
          <w:rFonts w:hint="eastAsia" w:ascii="Times New Roman" w:hAnsi="Times New Roman" w:eastAsia="宋体" w:cs="Times New Roman"/>
          <w:color w:val="auto"/>
          <w:sz w:val="21"/>
          <w:szCs w:val="21"/>
          <w:lang w:val="en-US" w:eastAsia="zh-CN"/>
        </w:rPr>
        <w:t>。</w:t>
      </w:r>
    </w:p>
    <w:p>
      <w:pPr>
        <w:widowControl w:val="0"/>
        <w:numPr>
          <w:ilvl w:val="0"/>
          <w:numId w:val="0"/>
        </w:numPr>
        <w:jc w:val="left"/>
        <w:rPr>
          <w:rFonts w:hint="default" w:ascii="Times New Roman" w:hAnsi="Times New Roman" w:eastAsia="宋体" w:cs="Times New Roman"/>
          <w:color w:val="auto"/>
          <w:sz w:val="21"/>
          <w:szCs w:val="21"/>
          <w:lang w:val="en-US" w:eastAsia="zh-CN"/>
        </w:rPr>
      </w:pPr>
    </w:p>
    <w:p>
      <w:pPr>
        <w:widowControl w:val="0"/>
        <w:numPr>
          <w:ilvl w:val="0"/>
          <w:numId w:val="0"/>
        </w:numPr>
        <w:jc w:val="left"/>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br w:type="page"/>
      </w:r>
      <w:r>
        <w:rPr>
          <w:rFonts w:hint="default" w:ascii="Times New Roman" w:hAnsi="Times New Roman" w:eastAsia="宋体" w:cs="Times New Roman"/>
          <w:b/>
          <w:bCs/>
          <w:color w:val="auto"/>
          <w:sz w:val="21"/>
          <w:szCs w:val="21"/>
          <w:lang w:val="en-US" w:eastAsia="zh-CN"/>
        </w:rPr>
        <w:t>30、英德市硫铁矿化工厂有限公司</w:t>
      </w:r>
    </w:p>
    <w:p>
      <w:pPr>
        <w:widowControl w:val="0"/>
        <w:numPr>
          <w:ilvl w:val="0"/>
          <w:numId w:val="0"/>
        </w:numPr>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注：</w:t>
      </w:r>
      <w:r>
        <w:rPr>
          <w:rFonts w:hint="default" w:ascii="Times New Roman" w:hAnsi="Times New Roman" w:eastAsia="宋体" w:cs="Times New Roman"/>
          <w:color w:val="auto"/>
          <w:sz w:val="21"/>
          <w:szCs w:val="21"/>
          <w:lang w:eastAsia="zh-CN"/>
        </w:rPr>
        <w:t>该企业</w:t>
      </w:r>
      <w:r>
        <w:rPr>
          <w:rFonts w:hint="eastAsia" w:ascii="Times New Roman" w:hAnsi="Times New Roman" w:eastAsia="宋体" w:cs="Times New Roman"/>
          <w:color w:val="auto"/>
          <w:sz w:val="21"/>
          <w:szCs w:val="21"/>
          <w:lang w:eastAsia="zh-CN"/>
        </w:rPr>
        <w:t>已停产几年，目前没有复产。</w:t>
      </w:r>
    </w:p>
    <w:p>
      <w:pPr>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lang w:val="en-US" w:eastAsia="zh-CN"/>
        </w:rPr>
        <w:br w:type="page"/>
      </w:r>
      <w:r>
        <w:rPr>
          <w:rFonts w:hint="default" w:ascii="Times New Roman" w:hAnsi="Times New Roman" w:eastAsia="宋体" w:cs="Times New Roman"/>
          <w:b/>
          <w:bCs/>
          <w:color w:val="auto"/>
          <w:sz w:val="21"/>
          <w:szCs w:val="21"/>
          <w:lang w:val="en-US" w:eastAsia="zh-CN"/>
        </w:rPr>
        <w:t>31、</w:t>
      </w:r>
      <w:r>
        <w:rPr>
          <w:rFonts w:hint="default" w:ascii="Times New Roman" w:hAnsi="Times New Roman" w:eastAsia="宋体" w:cs="Times New Roman"/>
          <w:b/>
          <w:bCs/>
          <w:color w:val="auto"/>
          <w:sz w:val="21"/>
          <w:szCs w:val="21"/>
        </w:rPr>
        <w:t>英德市老虎岩生活垃圾处理有限公司</w:t>
      </w:r>
    </w:p>
    <w:p>
      <w:pPr>
        <w:jc w:val="left"/>
        <w:rPr>
          <w:rFonts w:hint="default" w:ascii="Times New Roman" w:hAnsi="Times New Roman" w:eastAsia="宋体" w:cs="Times New Roman"/>
          <w:b/>
          <w:bCs w:val="0"/>
          <w:color w:val="auto"/>
          <w:sz w:val="21"/>
          <w:szCs w:val="21"/>
        </w:rPr>
      </w:pPr>
    </w:p>
    <w:tbl>
      <w:tblPr>
        <w:tblStyle w:val="7"/>
        <w:tblW w:w="14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057"/>
        <w:gridCol w:w="1784"/>
        <w:gridCol w:w="1080"/>
        <w:gridCol w:w="1308"/>
        <w:gridCol w:w="1308"/>
        <w:gridCol w:w="1308"/>
        <w:gridCol w:w="1308"/>
        <w:gridCol w:w="1308"/>
        <w:gridCol w:w="1308"/>
        <w:gridCol w:w="1308"/>
        <w:gridCol w:w="1306"/>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gridAfter w:val="1"/>
          <w:wAfter w:w="2" w:type="dxa"/>
          <w:trHeight w:val="397" w:hRule="atLeast"/>
        </w:trPr>
        <w:tc>
          <w:tcPr>
            <w:tcW w:w="1057"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监测类别</w:t>
            </w:r>
          </w:p>
        </w:tc>
        <w:tc>
          <w:tcPr>
            <w:tcW w:w="1784"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080" w:type="dxa"/>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监测点名称</w:t>
            </w:r>
          </w:p>
        </w:tc>
        <w:tc>
          <w:tcPr>
            <w:tcW w:w="10462" w:type="dxa"/>
            <w:gridSpan w:val="8"/>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废水</w:t>
            </w:r>
          </w:p>
        </w:tc>
        <w:tc>
          <w:tcPr>
            <w:tcW w:w="1784"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0000FF"/>
                <w:sz w:val="21"/>
                <w:szCs w:val="21"/>
              </w:rPr>
              <w:t>2017年</w:t>
            </w:r>
            <w:r>
              <w:rPr>
                <w:rFonts w:hint="eastAsia" w:cs="Times New Roman"/>
                <w:b w:val="0"/>
                <w:bCs w:val="0"/>
                <w:color w:val="0000FF"/>
                <w:sz w:val="21"/>
                <w:szCs w:val="21"/>
                <w:lang w:val="en-US" w:eastAsia="zh-CN"/>
              </w:rPr>
              <w:t>10</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17</w:t>
            </w:r>
            <w:r>
              <w:rPr>
                <w:rFonts w:hint="default" w:ascii="Times New Roman" w:hAnsi="Times New Roman" w:eastAsia="宋体" w:cs="Times New Roman"/>
                <w:b w:val="0"/>
                <w:bCs w:val="0"/>
                <w:color w:val="0000FF"/>
                <w:sz w:val="21"/>
                <w:szCs w:val="21"/>
              </w:rPr>
              <w:t>日</w:t>
            </w:r>
          </w:p>
        </w:tc>
        <w:tc>
          <w:tcPr>
            <w:tcW w:w="1080"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在线监测排放口</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色度</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308" w:type="dxa"/>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六价铬</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总砷</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总汞</w:t>
            </w:r>
          </w:p>
        </w:tc>
        <w:tc>
          <w:tcPr>
            <w:tcW w:w="1308" w:type="dxa"/>
            <w:gridSpan w:val="2"/>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倍</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gridSpan w:val="2"/>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7.32</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12</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2</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4.830</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0.004L</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0.0006</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0.00004L</w:t>
            </w:r>
          </w:p>
        </w:tc>
        <w:tc>
          <w:tcPr>
            <w:tcW w:w="1308" w:type="dxa"/>
            <w:gridSpan w:val="2"/>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总铅</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BOD5</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SS</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总铬</w:t>
            </w:r>
          </w:p>
        </w:tc>
        <w:tc>
          <w:tcPr>
            <w:tcW w:w="1308" w:type="dxa"/>
            <w:vAlign w:val="center"/>
          </w:tcPr>
          <w:p>
            <w:pPr>
              <w:adjustRightInd w:val="0"/>
              <w:snapToGrid w:val="0"/>
              <w:ind w:right="-62"/>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粪大肠菌群</w:t>
            </w:r>
          </w:p>
        </w:tc>
        <w:tc>
          <w:tcPr>
            <w:tcW w:w="1308"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8" w:type="dxa"/>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p>
        </w:tc>
        <w:tc>
          <w:tcPr>
            <w:tcW w:w="1308"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rFonts w:hint="default" w:ascii="Times New Roman" w:hAnsi="Times New Roman" w:eastAsia="宋体" w:cs="Times New Roman"/>
                <w:color w:val="auto"/>
                <w:sz w:val="21"/>
                <w:szCs w:val="21"/>
              </w:rPr>
            </w:pPr>
          </w:p>
        </w:tc>
        <w:tc>
          <w:tcPr>
            <w:tcW w:w="1784" w:type="dxa"/>
            <w:vMerge w:val="continue"/>
            <w:vAlign w:val="center"/>
          </w:tcPr>
          <w:p>
            <w:pPr>
              <w:jc w:val="center"/>
              <w:rPr>
                <w:rFonts w:hint="default" w:ascii="Times New Roman" w:hAnsi="Times New Roman" w:eastAsia="宋体" w:cs="Times New Roman"/>
                <w:color w:val="auto"/>
                <w:sz w:val="21"/>
                <w:szCs w:val="21"/>
              </w:rPr>
            </w:pPr>
          </w:p>
        </w:tc>
        <w:tc>
          <w:tcPr>
            <w:tcW w:w="1080" w:type="dxa"/>
            <w:vMerge w:val="continue"/>
            <w:vAlign w:val="center"/>
          </w:tcPr>
          <w:p>
            <w:pPr>
              <w:adjustRightInd w:val="0"/>
              <w:snapToGrid w:val="0"/>
              <w:ind w:right="-62"/>
              <w:jc w:val="center"/>
              <w:rPr>
                <w:rFonts w:hint="default" w:ascii="Times New Roman" w:hAnsi="Times New Roman" w:eastAsia="宋体" w:cs="Times New Roman"/>
                <w:color w:val="auto"/>
                <w:sz w:val="21"/>
                <w:szCs w:val="21"/>
              </w:rPr>
            </w:pP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0.01L</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0.05</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1.1</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18</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20.0</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0.003L</w:t>
            </w:r>
          </w:p>
        </w:tc>
        <w:tc>
          <w:tcPr>
            <w:tcW w:w="1308" w:type="dxa"/>
            <w:vAlign w:val="center"/>
          </w:tcPr>
          <w:p>
            <w:pPr>
              <w:jc w:val="center"/>
              <w:rPr>
                <w:rFonts w:hint="default" w:cs="Times New Roman"/>
                <w:b w:val="0"/>
                <w:bCs w:val="0"/>
                <w:color w:val="0000FF"/>
                <w:sz w:val="21"/>
                <w:szCs w:val="21"/>
                <w:lang w:val="en-US" w:eastAsia="zh-CN"/>
              </w:rPr>
            </w:pPr>
            <w:r>
              <w:rPr>
                <w:rFonts w:hint="eastAsia" w:cs="Times New Roman"/>
                <w:b w:val="0"/>
                <w:bCs w:val="0"/>
                <w:color w:val="0000FF"/>
                <w:sz w:val="21"/>
                <w:szCs w:val="21"/>
                <w:lang w:val="en-US" w:eastAsia="zh-CN"/>
              </w:rPr>
              <w:t>2.80×10</w:t>
            </w:r>
            <w:r>
              <w:rPr>
                <w:rFonts w:hint="eastAsia" w:cs="Times New Roman"/>
                <w:b w:val="0"/>
                <w:bCs w:val="0"/>
                <w:color w:val="0000FF"/>
                <w:sz w:val="21"/>
                <w:szCs w:val="21"/>
                <w:vertAlign w:val="superscript"/>
                <w:lang w:val="en-US" w:eastAsia="zh-CN"/>
              </w:rPr>
              <w:t>3</w:t>
            </w:r>
          </w:p>
        </w:tc>
        <w:tc>
          <w:tcPr>
            <w:tcW w:w="1308" w:type="dxa"/>
            <w:gridSpan w:val="2"/>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，此次为第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次。（监测结果小于最低检出限时，填最低检出限，并加注“L”）</w:t>
      </w:r>
    </w:p>
    <w:p>
      <w:pPr>
        <w:jc w:val="left"/>
        <w:rPr>
          <w:rFonts w:hint="default" w:ascii="Times New Roman" w:hAnsi="Times New Roman" w:eastAsia="宋体" w:cs="Times New Roman"/>
          <w:b/>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br w:type="page"/>
      </w:r>
      <w:r>
        <w:rPr>
          <w:rFonts w:hint="default" w:ascii="Times New Roman" w:hAnsi="Times New Roman" w:eastAsia="宋体" w:cs="Times New Roman"/>
          <w:b/>
          <w:color w:val="auto"/>
          <w:sz w:val="21"/>
          <w:szCs w:val="21"/>
          <w:lang w:val="en-US" w:eastAsia="zh-CN"/>
        </w:rPr>
        <w:t>32</w:t>
      </w:r>
      <w:r>
        <w:rPr>
          <w:rFonts w:hint="default" w:ascii="Times New Roman" w:hAnsi="Times New Roman" w:eastAsia="宋体" w:cs="Times New Roman"/>
          <w:b/>
          <w:color w:val="auto"/>
          <w:sz w:val="21"/>
          <w:szCs w:val="21"/>
        </w:rPr>
        <w:t>、英德市锦源农牧产品发展有限公司</w:t>
      </w:r>
    </w:p>
    <w:p>
      <w:pPr>
        <w:jc w:val="left"/>
        <w:rPr>
          <w:rFonts w:hint="default" w:ascii="Times New Roman" w:hAnsi="Times New Roman" w:eastAsia="宋体" w:cs="Times New Roman"/>
          <w:b/>
          <w:bCs w:val="0"/>
          <w:color w:val="auto"/>
          <w:sz w:val="21"/>
          <w:szCs w:val="21"/>
        </w:rPr>
      </w:pPr>
    </w:p>
    <w:tbl>
      <w:tblPr>
        <w:tblStyle w:val="6"/>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86"/>
        <w:gridCol w:w="2133"/>
        <w:gridCol w:w="2133"/>
        <w:gridCol w:w="1572"/>
        <w:gridCol w:w="1212"/>
        <w:gridCol w:w="1372"/>
        <w:gridCol w:w="1082"/>
        <w:gridCol w:w="1082"/>
        <w:gridCol w:w="1300"/>
        <w:gridCol w:w="1460"/>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081"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1" w:type="dxa"/>
          <w:trHeight w:val="397" w:hRule="atLeast"/>
        </w:trPr>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0000FF"/>
                <w:sz w:val="21"/>
                <w:szCs w:val="21"/>
              </w:rPr>
              <w:t>201</w:t>
            </w:r>
            <w:r>
              <w:rPr>
                <w:rFonts w:hint="default" w:ascii="Times New Roman" w:hAnsi="Times New Roman" w:eastAsia="宋体" w:cs="Times New Roman"/>
                <w:b w:val="0"/>
                <w:bCs w:val="0"/>
                <w:color w:val="0000FF"/>
                <w:sz w:val="21"/>
                <w:szCs w:val="21"/>
                <w:lang w:val="en-US" w:eastAsia="zh-CN"/>
              </w:rPr>
              <w:t>7</w:t>
            </w:r>
            <w:r>
              <w:rPr>
                <w:rFonts w:hint="default" w:ascii="Times New Roman" w:hAnsi="Times New Roman" w:eastAsia="宋体" w:cs="Times New Roman"/>
                <w:b w:val="0"/>
                <w:bCs w:val="0"/>
                <w:color w:val="0000FF"/>
                <w:sz w:val="21"/>
                <w:szCs w:val="21"/>
              </w:rPr>
              <w:t>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16</w:t>
            </w:r>
            <w:r>
              <w:rPr>
                <w:rFonts w:hint="default" w:ascii="Times New Roman" w:hAnsi="Times New Roman" w:eastAsia="宋体" w:cs="Times New Roman"/>
                <w:b w:val="0"/>
                <w:bCs w:val="0"/>
                <w:color w:val="0000FF"/>
                <w:sz w:val="21"/>
                <w:szCs w:val="21"/>
              </w:rPr>
              <w:t>日</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集水池</w:t>
            </w: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3"/>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4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1" w:type="dxa"/>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133"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133"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3"/>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1" w:type="dxa"/>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13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13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FF"/>
                <w:sz w:val="21"/>
                <w:szCs w:val="21"/>
                <w:lang w:val="en-US" w:eastAsia="zh-CN"/>
              </w:rPr>
            </w:pPr>
            <w:r>
              <w:rPr>
                <w:rFonts w:hint="eastAsia"/>
                <w:szCs w:val="21"/>
              </w:rPr>
              <w:t>7.04</w:t>
            </w:r>
          </w:p>
        </w:tc>
        <w:tc>
          <w:tcPr>
            <w:tcW w:w="121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180</w:t>
            </w:r>
          </w:p>
        </w:tc>
        <w:tc>
          <w:tcPr>
            <w:tcW w:w="13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48.8</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37</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6.857</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4.51</w:t>
            </w:r>
          </w:p>
        </w:tc>
        <w:tc>
          <w:tcPr>
            <w:tcW w:w="14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rPr>
            </w:pPr>
            <w:r>
              <w:rPr>
                <w:rFonts w:hint="eastAsia"/>
                <w:szCs w:val="21"/>
              </w:rPr>
              <w:t>3.30×10</w:t>
            </w:r>
            <w:r>
              <w:rPr>
                <w:rFonts w:hint="eastAsia"/>
                <w:szCs w:val="21"/>
                <w:vertAlign w:val="superscript"/>
              </w:rPr>
              <w:t>4</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注：监测频率为生产废水每</w:t>
      </w:r>
      <w:r>
        <w:rPr>
          <w:rFonts w:hint="default" w:ascii="Times New Roman" w:hAnsi="Times New Roman" w:eastAsia="宋体" w:cs="Times New Roman"/>
          <w:color w:val="auto"/>
          <w:sz w:val="21"/>
          <w:szCs w:val="21"/>
          <w:lang w:eastAsia="zh-CN"/>
        </w:rPr>
        <w:t>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；集水池废水不外排。</w:t>
      </w:r>
    </w:p>
    <w:p>
      <w:p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33</w:t>
      </w:r>
      <w:r>
        <w:rPr>
          <w:rFonts w:hint="default" w:ascii="Times New Roman" w:hAnsi="Times New Roman" w:eastAsia="宋体" w:cs="Times New Roman"/>
          <w:b/>
          <w:color w:val="auto"/>
          <w:sz w:val="21"/>
          <w:szCs w:val="21"/>
        </w:rPr>
        <w:t>、英德市九龙镇安兴奶牛场</w:t>
      </w:r>
    </w:p>
    <w:p>
      <w:pPr>
        <w:jc w:val="left"/>
        <w:rPr>
          <w:rFonts w:hint="default" w:ascii="Times New Roman" w:hAnsi="Times New Roman" w:eastAsia="宋体" w:cs="Times New Roman"/>
          <w:b/>
          <w:bCs w:val="0"/>
          <w:color w:val="auto"/>
          <w:sz w:val="21"/>
          <w:szCs w:val="21"/>
        </w:rPr>
      </w:pPr>
    </w:p>
    <w:tbl>
      <w:tblPr>
        <w:tblStyle w:val="6"/>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47"/>
        <w:gridCol w:w="2235"/>
        <w:gridCol w:w="2235"/>
        <w:gridCol w:w="1323"/>
        <w:gridCol w:w="1163"/>
        <w:gridCol w:w="1321"/>
        <w:gridCol w:w="1042"/>
        <w:gridCol w:w="1253"/>
        <w:gridCol w:w="1430"/>
        <w:gridCol w:w="1381"/>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235"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235" w:type="dxa"/>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8915" w:type="dxa"/>
            <w:gridSpan w:val="8"/>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947"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235"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0000FF"/>
                <w:sz w:val="21"/>
                <w:szCs w:val="21"/>
              </w:rPr>
              <w:t>2017年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20</w:t>
            </w:r>
            <w:r>
              <w:rPr>
                <w:rFonts w:hint="default" w:ascii="Times New Roman" w:hAnsi="Times New Roman" w:eastAsia="宋体" w:cs="Times New Roman"/>
                <w:b w:val="0"/>
                <w:bCs w:val="0"/>
                <w:color w:val="0000FF"/>
                <w:sz w:val="21"/>
                <w:szCs w:val="21"/>
              </w:rPr>
              <w:t>日</w:t>
            </w:r>
          </w:p>
        </w:tc>
        <w:tc>
          <w:tcPr>
            <w:tcW w:w="2235" w:type="dxa"/>
            <w:vMerge w:val="restart"/>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氧化塘</w:t>
            </w:r>
          </w:p>
        </w:tc>
        <w:tc>
          <w:tcPr>
            <w:tcW w:w="132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6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2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0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25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43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381" w:type="dxa"/>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947" w:type="dxa"/>
            <w:vMerge w:val="continue"/>
            <w:vAlign w:val="center"/>
          </w:tcPr>
          <w:p>
            <w:pPr>
              <w:jc w:val="center"/>
              <w:rPr>
                <w:rFonts w:hint="default" w:ascii="Times New Roman" w:hAnsi="Times New Roman" w:eastAsia="宋体" w:cs="Times New Roman"/>
                <w:color w:val="auto"/>
                <w:sz w:val="21"/>
                <w:szCs w:val="21"/>
              </w:rPr>
            </w:pPr>
          </w:p>
        </w:tc>
        <w:tc>
          <w:tcPr>
            <w:tcW w:w="2235" w:type="dxa"/>
            <w:vMerge w:val="continue"/>
            <w:vAlign w:val="center"/>
          </w:tcPr>
          <w:p>
            <w:pPr>
              <w:jc w:val="center"/>
              <w:rPr>
                <w:rFonts w:hint="default" w:ascii="Times New Roman" w:hAnsi="Times New Roman" w:eastAsia="宋体" w:cs="Times New Roman"/>
                <w:color w:val="auto"/>
                <w:sz w:val="21"/>
                <w:szCs w:val="21"/>
              </w:rPr>
            </w:pPr>
          </w:p>
        </w:tc>
        <w:tc>
          <w:tcPr>
            <w:tcW w:w="2235"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2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6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2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4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5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3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8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gridAfter w:val="1"/>
          <w:wAfter w:w="2" w:type="dxa"/>
          <w:trHeight w:val="397" w:hRule="atLeast"/>
        </w:trPr>
        <w:tc>
          <w:tcPr>
            <w:tcW w:w="947" w:type="dxa"/>
            <w:vMerge w:val="continue"/>
            <w:vAlign w:val="center"/>
          </w:tcPr>
          <w:p>
            <w:pPr>
              <w:jc w:val="center"/>
              <w:rPr>
                <w:rFonts w:hint="default" w:ascii="Times New Roman" w:hAnsi="Times New Roman" w:eastAsia="宋体" w:cs="Times New Roman"/>
                <w:color w:val="auto"/>
                <w:sz w:val="21"/>
                <w:szCs w:val="21"/>
              </w:rPr>
            </w:pPr>
          </w:p>
        </w:tc>
        <w:tc>
          <w:tcPr>
            <w:tcW w:w="2235" w:type="dxa"/>
            <w:vMerge w:val="continue"/>
            <w:vAlign w:val="center"/>
          </w:tcPr>
          <w:p>
            <w:pPr>
              <w:jc w:val="center"/>
              <w:rPr>
                <w:rFonts w:hint="default" w:ascii="Times New Roman" w:hAnsi="Times New Roman" w:eastAsia="宋体" w:cs="Times New Roman"/>
                <w:color w:val="auto"/>
                <w:sz w:val="21"/>
                <w:szCs w:val="21"/>
              </w:rPr>
            </w:pPr>
          </w:p>
        </w:tc>
        <w:tc>
          <w:tcPr>
            <w:tcW w:w="2235" w:type="dxa"/>
            <w:vMerge w:val="continue"/>
            <w:vAlign w:val="center"/>
          </w:tcPr>
          <w:p>
            <w:pPr>
              <w:autoSpaceDN w:val="0"/>
              <w:jc w:val="center"/>
              <w:textAlignment w:val="center"/>
              <w:rPr>
                <w:rFonts w:hint="default" w:ascii="Times New Roman" w:hAnsi="Times New Roman" w:eastAsia="宋体" w:cs="Times New Roman"/>
                <w:color w:val="auto"/>
                <w:sz w:val="21"/>
                <w:szCs w:val="21"/>
              </w:rPr>
            </w:pPr>
          </w:p>
        </w:tc>
        <w:tc>
          <w:tcPr>
            <w:tcW w:w="1323" w:type="dxa"/>
            <w:vAlign w:val="center"/>
          </w:tcPr>
          <w:p>
            <w:pPr>
              <w:jc w:val="center"/>
              <w:rPr>
                <w:rFonts w:hint="default" w:ascii="Times New Roman" w:hAnsi="Times New Roman" w:eastAsia="宋体" w:cs="Times New Roman"/>
                <w:color w:val="0000FF"/>
                <w:sz w:val="21"/>
                <w:szCs w:val="21"/>
                <w:lang w:val="en-US" w:eastAsia="zh-CN"/>
              </w:rPr>
            </w:pPr>
            <w:r>
              <w:rPr>
                <w:rFonts w:hint="eastAsia"/>
                <w:szCs w:val="21"/>
              </w:rPr>
              <w:t>6.87</w:t>
            </w:r>
          </w:p>
        </w:tc>
        <w:tc>
          <w:tcPr>
            <w:tcW w:w="1163"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33</w:t>
            </w:r>
          </w:p>
        </w:tc>
        <w:tc>
          <w:tcPr>
            <w:tcW w:w="1321"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3.2</w:t>
            </w:r>
          </w:p>
        </w:tc>
        <w:tc>
          <w:tcPr>
            <w:tcW w:w="1042"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23</w:t>
            </w:r>
          </w:p>
        </w:tc>
        <w:tc>
          <w:tcPr>
            <w:tcW w:w="1253"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0.674</w:t>
            </w:r>
          </w:p>
        </w:tc>
        <w:tc>
          <w:tcPr>
            <w:tcW w:w="1430" w:type="dxa"/>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0.17</w:t>
            </w:r>
          </w:p>
        </w:tc>
        <w:tc>
          <w:tcPr>
            <w:tcW w:w="1381" w:type="dxa"/>
            <w:vAlign w:val="center"/>
          </w:tcPr>
          <w:p>
            <w:pPr>
              <w:adjustRightInd w:val="0"/>
              <w:snapToGrid w:val="0"/>
              <w:ind w:right="-62"/>
              <w:jc w:val="center"/>
              <w:rPr>
                <w:rFonts w:hint="default" w:ascii="Times New Roman" w:hAnsi="Times New Roman" w:eastAsia="宋体" w:cs="Times New Roman"/>
                <w:color w:val="0000FF"/>
                <w:sz w:val="21"/>
                <w:szCs w:val="21"/>
              </w:rPr>
            </w:pPr>
            <w:r>
              <w:rPr>
                <w:rFonts w:hint="eastAsia"/>
                <w:szCs w:val="21"/>
              </w:rPr>
              <w:t>5.20×10</w:t>
            </w:r>
            <w:r>
              <w:rPr>
                <w:rFonts w:hint="eastAsia"/>
                <w:szCs w:val="21"/>
                <w:vertAlign w:val="superscript"/>
              </w:rPr>
              <w:t>3</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；氧化塘废水不外排。</w:t>
      </w:r>
    </w:p>
    <w:p>
      <w:pPr>
        <w:jc w:val="left"/>
        <w:rPr>
          <w:rFonts w:hint="default" w:ascii="Times New Roman" w:hAnsi="Times New Roman" w:eastAsia="宋体" w:cs="Times New Roman"/>
          <w:b/>
          <w:color w:val="auto"/>
          <w:sz w:val="21"/>
          <w:szCs w:val="21"/>
        </w:rPr>
      </w:pPr>
    </w:p>
    <w:p>
      <w:p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34</w:t>
      </w:r>
      <w:r>
        <w:rPr>
          <w:rFonts w:hint="default" w:ascii="Times New Roman" w:hAnsi="Times New Roman" w:eastAsia="宋体" w:cs="Times New Roman"/>
          <w:b/>
          <w:color w:val="auto"/>
          <w:sz w:val="21"/>
          <w:szCs w:val="21"/>
        </w:rPr>
        <w:t>、肇庆市鼎湖温氏乳业有限公司鱼湾奶牛场</w:t>
      </w:r>
    </w:p>
    <w:p>
      <w:pPr>
        <w:jc w:val="left"/>
        <w:rPr>
          <w:rFonts w:hint="default" w:ascii="Times New Roman" w:hAnsi="Times New Roman" w:eastAsia="宋体" w:cs="Times New Roman"/>
          <w:b/>
          <w:bCs/>
          <w:color w:val="auto"/>
          <w:sz w:val="21"/>
          <w:szCs w:val="21"/>
        </w:rPr>
      </w:pPr>
    </w:p>
    <w:tbl>
      <w:tblPr>
        <w:tblStyle w:val="6"/>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53"/>
        <w:gridCol w:w="2062"/>
        <w:gridCol w:w="2062"/>
        <w:gridCol w:w="1520"/>
        <w:gridCol w:w="1520"/>
        <w:gridCol w:w="1172"/>
        <w:gridCol w:w="1327"/>
        <w:gridCol w:w="1047"/>
        <w:gridCol w:w="1257"/>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255"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0000FF"/>
                <w:sz w:val="21"/>
                <w:szCs w:val="21"/>
              </w:rPr>
              <w:t>2017年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21</w:t>
            </w:r>
            <w:r>
              <w:rPr>
                <w:rFonts w:hint="default" w:ascii="Times New Roman" w:hAnsi="Times New Roman" w:eastAsia="宋体" w:cs="Times New Roman"/>
                <w:b w:val="0"/>
                <w:bCs w:val="0"/>
                <w:color w:val="0000FF"/>
                <w:sz w:val="21"/>
                <w:szCs w:val="21"/>
              </w:rPr>
              <w:t>日</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集水</w:t>
            </w:r>
            <w:r>
              <w:rPr>
                <w:rFonts w:hint="default" w:ascii="Times New Roman" w:hAnsi="Times New Roman" w:eastAsia="宋体" w:cs="Times New Roman"/>
                <w:color w:val="auto"/>
                <w:sz w:val="21"/>
                <w:szCs w:val="21"/>
              </w:rPr>
              <w:t>池</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0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412"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6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62"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27"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57"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62"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62"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color w:val="0000FF"/>
                <w:sz w:val="21"/>
                <w:szCs w:val="21"/>
                <w:lang w:eastAsia="zh-CN"/>
              </w:rPr>
            </w:pPr>
            <w:r>
              <w:rPr>
                <w:rFonts w:hint="eastAsia"/>
                <w:szCs w:val="21"/>
              </w:rPr>
              <w:t>7.26</w:t>
            </w:r>
          </w:p>
        </w:tc>
        <w:tc>
          <w:tcPr>
            <w:tcW w:w="1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color w:val="000000"/>
                <w:szCs w:val="21"/>
              </w:rPr>
              <w:t>126</w:t>
            </w:r>
          </w:p>
        </w:tc>
        <w:tc>
          <w:tcPr>
            <w:tcW w:w="11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szCs w:val="21"/>
                <w:lang w:val="en-US" w:eastAsia="zh-CN"/>
              </w:rPr>
              <w:t>24.3</w:t>
            </w:r>
          </w:p>
        </w:tc>
        <w:tc>
          <w:tcPr>
            <w:tcW w:w="13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szCs w:val="21"/>
              </w:rPr>
              <w:t>26</w:t>
            </w:r>
          </w:p>
        </w:tc>
        <w:tc>
          <w:tcPr>
            <w:tcW w:w="10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szCs w:val="21"/>
              </w:rPr>
              <w:t>4.172</w:t>
            </w:r>
          </w:p>
        </w:tc>
        <w:tc>
          <w:tcPr>
            <w:tcW w:w="12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szCs w:val="21"/>
              </w:rPr>
              <w:t>0.21</w:t>
            </w:r>
          </w:p>
        </w:tc>
        <w:tc>
          <w:tcPr>
            <w:tcW w:w="141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ascii="Times New Roman" w:hAnsi="Times New Roman" w:eastAsia="宋体" w:cs="Times New Roman"/>
                <w:color w:val="0000FF"/>
                <w:sz w:val="21"/>
                <w:szCs w:val="21"/>
                <w:lang w:eastAsia="zh-CN"/>
              </w:rPr>
            </w:pPr>
            <w:r>
              <w:rPr>
                <w:rFonts w:hint="eastAsia"/>
                <w:szCs w:val="21"/>
              </w:rPr>
              <w:t>3.80×10</w:t>
            </w:r>
            <w:r>
              <w:rPr>
                <w:rFonts w:hint="eastAsia"/>
                <w:szCs w:val="21"/>
                <w:vertAlign w:val="superscript"/>
              </w:rPr>
              <w:t>3</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处理后集水池废水不外排。</w:t>
      </w: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br w:type="page"/>
      </w:r>
      <w:r>
        <w:rPr>
          <w:rFonts w:hint="default" w:ascii="Times New Roman" w:hAnsi="Times New Roman" w:eastAsia="宋体" w:cs="Times New Roman"/>
          <w:b/>
          <w:color w:val="auto"/>
          <w:sz w:val="21"/>
          <w:szCs w:val="21"/>
          <w:lang w:val="en-US" w:eastAsia="zh-CN"/>
        </w:rPr>
        <w:t>35</w:t>
      </w: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eastAsia="zh-CN"/>
        </w:rPr>
        <w:t>英德市</w:t>
      </w:r>
      <w:r>
        <w:rPr>
          <w:rFonts w:hint="default" w:ascii="Times New Roman" w:hAnsi="Times New Roman" w:eastAsia="宋体" w:cs="Times New Roman"/>
          <w:b/>
          <w:color w:val="auto"/>
          <w:sz w:val="21"/>
          <w:szCs w:val="21"/>
        </w:rPr>
        <w:t>天农食品有限公司石</w:t>
      </w:r>
      <w:r>
        <w:rPr>
          <w:rFonts w:hint="default" w:ascii="Times New Roman" w:hAnsi="Times New Roman" w:eastAsia="宋体" w:cs="Times New Roman"/>
          <w:b/>
          <w:color w:val="auto"/>
          <w:sz w:val="21"/>
          <w:szCs w:val="21"/>
          <w:lang w:eastAsia="zh-CN"/>
        </w:rPr>
        <w:t>小</w:t>
      </w:r>
      <w:r>
        <w:rPr>
          <w:rFonts w:hint="default" w:ascii="Times New Roman" w:hAnsi="Times New Roman" w:eastAsia="宋体" w:cs="Times New Roman"/>
          <w:b/>
          <w:color w:val="auto"/>
          <w:sz w:val="21"/>
          <w:szCs w:val="21"/>
        </w:rPr>
        <w:t>种鸡场</w:t>
      </w:r>
    </w:p>
    <w:p>
      <w:pPr>
        <w:jc w:val="left"/>
        <w:rPr>
          <w:rFonts w:hint="default" w:ascii="Times New Roman" w:hAnsi="Times New Roman" w:eastAsia="宋体" w:cs="Times New Roman"/>
          <w:b/>
          <w:bCs w:val="0"/>
          <w:color w:val="auto"/>
          <w:sz w:val="21"/>
          <w:szCs w:val="21"/>
        </w:rPr>
      </w:pPr>
    </w:p>
    <w:tbl>
      <w:tblPr>
        <w:tblStyle w:val="6"/>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61"/>
        <w:gridCol w:w="2077"/>
        <w:gridCol w:w="2077"/>
        <w:gridCol w:w="1532"/>
        <w:gridCol w:w="1180"/>
        <w:gridCol w:w="1337"/>
        <w:gridCol w:w="1055"/>
        <w:gridCol w:w="1267"/>
        <w:gridCol w:w="1423"/>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217"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0000FF"/>
                <w:sz w:val="21"/>
                <w:szCs w:val="21"/>
              </w:rPr>
              <w:t>2017年</w:t>
            </w:r>
            <w:r>
              <w:rPr>
                <w:rFonts w:hint="eastAsia" w:cs="Times New Roman"/>
                <w:b w:val="0"/>
                <w:bCs w:val="0"/>
                <w:color w:val="0000FF"/>
                <w:sz w:val="21"/>
                <w:szCs w:val="21"/>
                <w:lang w:val="en-US" w:eastAsia="zh-CN"/>
              </w:rPr>
              <w:t>11</w:t>
            </w:r>
            <w:r>
              <w:rPr>
                <w:rFonts w:hint="default" w:ascii="Times New Roman" w:hAnsi="Times New Roman" w:eastAsia="宋体" w:cs="Times New Roman"/>
                <w:b w:val="0"/>
                <w:bCs w:val="0"/>
                <w:color w:val="0000FF"/>
                <w:sz w:val="21"/>
                <w:szCs w:val="21"/>
              </w:rPr>
              <w:t>月</w:t>
            </w:r>
            <w:r>
              <w:rPr>
                <w:rFonts w:hint="eastAsia" w:cs="Times New Roman"/>
                <w:b w:val="0"/>
                <w:bCs w:val="0"/>
                <w:color w:val="0000FF"/>
                <w:sz w:val="21"/>
                <w:szCs w:val="21"/>
                <w:lang w:val="en-US" w:eastAsia="zh-CN"/>
              </w:rPr>
              <w:t>16</w:t>
            </w:r>
            <w:r>
              <w:rPr>
                <w:rFonts w:hint="default" w:ascii="Times New Roman" w:hAnsi="Times New Roman" w:eastAsia="宋体" w:cs="Times New Roman"/>
                <w:b w:val="0"/>
                <w:bCs w:val="0"/>
                <w:color w:val="0000FF"/>
                <w:sz w:val="21"/>
                <w:szCs w:val="21"/>
              </w:rPr>
              <w:t>日</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氧化塘</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2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42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总磷</w:t>
            </w:r>
          </w:p>
        </w:tc>
        <w:tc>
          <w:tcPr>
            <w:tcW w:w="1423"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77"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77" w:type="dxa"/>
            <w:vMerge w:val="continue"/>
            <w:tcBorders>
              <w:left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180"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77"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2077"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FF"/>
                <w:sz w:val="21"/>
                <w:szCs w:val="21"/>
                <w:lang w:val="en-US" w:eastAsia="zh-CN"/>
              </w:rPr>
            </w:pPr>
            <w:r>
              <w:rPr>
                <w:rFonts w:hint="eastAsia"/>
                <w:szCs w:val="21"/>
              </w:rPr>
              <w:t>6.76</w:t>
            </w:r>
          </w:p>
        </w:tc>
        <w:tc>
          <w:tcPr>
            <w:tcW w:w="11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35</w:t>
            </w:r>
          </w:p>
        </w:tc>
        <w:tc>
          <w:tcPr>
            <w:tcW w:w="1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3.4</w:t>
            </w:r>
          </w:p>
        </w:tc>
        <w:tc>
          <w:tcPr>
            <w:tcW w:w="105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30</w:t>
            </w:r>
          </w:p>
        </w:tc>
        <w:tc>
          <w:tcPr>
            <w:tcW w:w="12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1.674</w:t>
            </w:r>
          </w:p>
        </w:tc>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lang w:val="en-US" w:eastAsia="zh-CN"/>
              </w:rPr>
            </w:pPr>
            <w:r>
              <w:rPr>
                <w:rFonts w:hint="eastAsia"/>
                <w:szCs w:val="21"/>
              </w:rPr>
              <w:t>0.58</w:t>
            </w:r>
          </w:p>
        </w:tc>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0000FF"/>
                <w:sz w:val="21"/>
                <w:szCs w:val="21"/>
              </w:rPr>
            </w:pPr>
            <w:r>
              <w:rPr>
                <w:rFonts w:hint="eastAsia"/>
                <w:szCs w:val="21"/>
              </w:rPr>
              <w:t>4.60×10</w:t>
            </w:r>
            <w:r>
              <w:rPr>
                <w:rFonts w:hint="eastAsia"/>
                <w:szCs w:val="21"/>
                <w:vertAlign w:val="superscript"/>
              </w:rPr>
              <w:t>4</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每季度</w:t>
      </w:r>
      <w:r>
        <w:rPr>
          <w:rFonts w:hint="default" w:ascii="Times New Roman" w:hAnsi="Times New Roman" w:eastAsia="宋体" w:cs="Times New Roman"/>
          <w:color w:val="auto"/>
          <w:sz w:val="21"/>
          <w:szCs w:val="21"/>
        </w:rPr>
        <w:t>一次，每年</w:t>
      </w:r>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次，此次为</w:t>
      </w:r>
      <w:r>
        <w:rPr>
          <w:rFonts w:hint="default" w:ascii="Times New Roman" w:hAnsi="Times New Roman" w:eastAsia="宋体" w:cs="Times New Roman"/>
          <w:color w:val="auto"/>
          <w:sz w:val="21"/>
          <w:szCs w:val="21"/>
          <w:lang w:eastAsia="zh-CN"/>
        </w:rPr>
        <w:t>第</w:t>
      </w:r>
      <w:r>
        <w:rPr>
          <w:rFonts w:hint="eastAsia" w:cs="Times New Roman"/>
          <w:color w:val="0000FF"/>
          <w:sz w:val="21"/>
          <w:szCs w:val="21"/>
          <w:lang w:eastAsia="zh-CN"/>
        </w:rPr>
        <w:t>四</w:t>
      </w:r>
      <w:r>
        <w:rPr>
          <w:rFonts w:hint="default" w:ascii="Times New Roman" w:hAnsi="Times New Roman" w:eastAsia="宋体" w:cs="Times New Roman"/>
          <w:color w:val="auto"/>
          <w:sz w:val="21"/>
          <w:szCs w:val="21"/>
          <w:lang w:eastAsia="zh-CN"/>
        </w:rPr>
        <w:t>次；</w:t>
      </w:r>
      <w:r>
        <w:rPr>
          <w:rFonts w:hint="default" w:ascii="Times New Roman" w:hAnsi="Times New Roman" w:eastAsia="宋体" w:cs="Times New Roman"/>
          <w:color w:val="auto"/>
          <w:sz w:val="21"/>
          <w:szCs w:val="21"/>
        </w:rPr>
        <w:t>氧化塘废水不外排。</w:t>
      </w:r>
    </w:p>
    <w:p>
      <w:pPr>
        <w:widowControl w:val="0"/>
        <w:numPr>
          <w:ilvl w:val="0"/>
          <w:numId w:val="0"/>
        </w:numPr>
        <w:jc w:val="left"/>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lang w:val="en-US" w:eastAsia="zh-CN"/>
        </w:rPr>
        <w:br w:type="page"/>
      </w:r>
      <w:r>
        <w:rPr>
          <w:rFonts w:hint="default" w:ascii="Times New Roman" w:hAnsi="Times New Roman" w:eastAsia="宋体" w:cs="Times New Roman"/>
          <w:b/>
          <w:bCs/>
          <w:color w:val="auto"/>
          <w:sz w:val="21"/>
          <w:szCs w:val="21"/>
          <w:lang w:val="en-US" w:eastAsia="zh-CN"/>
        </w:rPr>
        <w:t>36、广东中辉环保产业有限公司</w:t>
      </w:r>
    </w:p>
    <w:p>
      <w:pPr>
        <w:jc w:val="left"/>
        <w:rPr>
          <w:rFonts w:hint="default" w:ascii="Times New Roman" w:hAnsi="Times New Roman" w:eastAsia="宋体" w:cs="Times New Roman"/>
          <w:b/>
          <w:bCs w:val="0"/>
          <w:color w:val="auto"/>
          <w:sz w:val="21"/>
          <w:szCs w:val="21"/>
        </w:rPr>
      </w:pPr>
    </w:p>
    <w:tbl>
      <w:tblPr>
        <w:tblStyle w:val="6"/>
        <w:tblW w:w="14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78"/>
        <w:gridCol w:w="1785"/>
        <w:gridCol w:w="1889"/>
        <w:gridCol w:w="1394"/>
        <w:gridCol w:w="1073"/>
        <w:gridCol w:w="1216"/>
        <w:gridCol w:w="960"/>
        <w:gridCol w:w="1153"/>
        <w:gridCol w:w="1294"/>
        <w:gridCol w:w="1294"/>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监测类别</w:t>
            </w: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rPr>
              <w:t>监测时间</w:t>
            </w: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9678"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w:t>
            </w:r>
          </w:p>
        </w:tc>
        <w:tc>
          <w:tcPr>
            <w:tcW w:w="18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153"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挥发酚</w:t>
            </w:r>
          </w:p>
        </w:tc>
        <w:tc>
          <w:tcPr>
            <w:tcW w:w="1294"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色度</w:t>
            </w:r>
          </w:p>
        </w:tc>
        <w:tc>
          <w:tcPr>
            <w:tcW w:w="1294"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无量纲</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倍</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总镉</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总铜</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总锌</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总镍</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六价铬</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硫化物</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石油类</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119"/>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eastAsia="宋体" w:cs="Times New Roman"/>
                <w:color w:val="auto"/>
                <w:sz w:val="21"/>
                <w:szCs w:val="21"/>
                <w:lang w:eastAsia="zh-CN"/>
              </w:rPr>
            </w:pPr>
            <w:r>
              <w:rPr>
                <w:rFonts w:hint="eastAsia" w:cs="Times New Roman"/>
                <w:b w:val="0"/>
                <w:bCs w:val="0"/>
                <w:color w:val="auto"/>
                <w:sz w:val="21"/>
                <w:szCs w:val="21"/>
                <w:lang w:eastAsia="zh-CN"/>
              </w:rPr>
              <w:t>——</w:t>
            </w:r>
          </w:p>
        </w:tc>
        <w:tc>
          <w:tcPr>
            <w:tcW w:w="18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废气排放口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颗粒物</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mg/Nm</w:t>
            </w:r>
            <w:r>
              <w:rPr>
                <w:rFonts w:hint="default" w:ascii="Times New Roman" w:hAnsi="Times New Roman" w:eastAsia="宋体" w:cs="Times New Roman"/>
                <w:color w:val="auto"/>
                <w:sz w:val="21"/>
                <w:szCs w:val="21"/>
                <w:vertAlign w:val="superscript"/>
              </w:rPr>
              <w:t>3</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宋体" w:cs="Times New Roman"/>
                <w:color w:val="auto"/>
                <w:sz w:val="21"/>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bl>
    <w:p>
      <w:pPr>
        <w:jc w:val="left"/>
        <w:rPr>
          <w:rFonts w:hint="default" w:ascii="Times New Roman" w:hAnsi="Times New Roman" w:eastAsia="宋体" w:cs="Times New Roman"/>
          <w:color w:val="auto"/>
          <w:sz w:val="21"/>
          <w:szCs w:val="21"/>
        </w:rPr>
      </w:pPr>
    </w:p>
    <w:p>
      <w:pPr>
        <w:jc w:val="left"/>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rPr>
        <w:t>注：监测频率为生产废水</w:t>
      </w:r>
      <w:r>
        <w:rPr>
          <w:rFonts w:hint="default" w:ascii="Times New Roman" w:hAnsi="Times New Roman" w:eastAsia="宋体" w:cs="Times New Roman"/>
          <w:color w:val="auto"/>
          <w:sz w:val="21"/>
          <w:szCs w:val="21"/>
          <w:lang w:eastAsia="zh-CN"/>
        </w:rPr>
        <w:t>、废气每年</w:t>
      </w:r>
      <w:r>
        <w:rPr>
          <w:rFonts w:hint="default" w:ascii="Times New Roman" w:hAnsi="Times New Roman" w:eastAsia="宋体" w:cs="Times New Roman"/>
          <w:color w:val="auto"/>
          <w:sz w:val="21"/>
          <w:szCs w:val="21"/>
        </w:rPr>
        <w:t>一次，</w:t>
      </w:r>
      <w:r>
        <w:rPr>
          <w:rFonts w:hint="eastAsia" w:cs="Times New Roman"/>
          <w:color w:val="0000FF"/>
          <w:sz w:val="21"/>
          <w:szCs w:val="21"/>
          <w:lang w:val="en-US" w:eastAsia="zh-CN"/>
        </w:rPr>
        <w:t>已于第二季度进行了监测和公示</w:t>
      </w:r>
      <w:r>
        <w:rPr>
          <w:rFonts w:hint="default" w:ascii="Times New Roman" w:hAnsi="Times New Roman" w:eastAsia="宋体" w:cs="Times New Roman"/>
          <w:color w:val="auto"/>
          <w:sz w:val="21"/>
          <w:szCs w:val="21"/>
        </w:rPr>
        <w:t>。</w:t>
      </w:r>
    </w:p>
    <w:p>
      <w:pPr>
        <w:widowControl w:val="0"/>
        <w:numPr>
          <w:ilvl w:val="0"/>
          <w:numId w:val="0"/>
        </w:numPr>
        <w:jc w:val="left"/>
        <w:rPr>
          <w:rFonts w:hint="default" w:ascii="Times New Roman" w:hAnsi="Times New Roman" w:eastAsia="宋体" w:cs="Times New Roman"/>
          <w:b/>
          <w:bCs/>
          <w:color w:val="auto"/>
          <w:sz w:val="21"/>
          <w:szCs w:val="21"/>
          <w:lang w:val="en-US" w:eastAsia="zh-CN"/>
        </w:rPr>
      </w:pPr>
    </w:p>
    <w:p>
      <w:pPr>
        <w:widowControl w:val="0"/>
        <w:numPr>
          <w:ilvl w:val="0"/>
          <w:numId w:val="0"/>
        </w:numPr>
        <w:jc w:val="left"/>
        <w:rPr>
          <w:rFonts w:hint="default" w:ascii="Times New Roman" w:hAnsi="Times New Roman" w:eastAsia="宋体" w:cs="Times New Roman"/>
          <w:b/>
          <w:bCs/>
          <w:color w:val="auto"/>
          <w:sz w:val="21"/>
          <w:szCs w:val="21"/>
          <w:lang w:val="en-US" w:eastAsia="zh-CN"/>
        </w:rPr>
      </w:pPr>
    </w:p>
    <w:p>
      <w:pPr>
        <w:widowControl w:val="0"/>
        <w:numPr>
          <w:ilvl w:val="0"/>
          <w:numId w:val="0"/>
        </w:numPr>
        <w:jc w:val="left"/>
        <w:rPr>
          <w:rFonts w:hint="default" w:ascii="Times New Roman" w:hAnsi="Times New Roman" w:eastAsia="宋体" w:cs="Times New Roman"/>
          <w:b/>
          <w:bCs/>
          <w:color w:val="auto"/>
          <w:sz w:val="21"/>
          <w:szCs w:val="21"/>
          <w:lang w:val="en-US" w:eastAsia="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304" w:right="1304" w:bottom="1304"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03E6BD5"/>
    <w:rsid w:val="00016D8E"/>
    <w:rsid w:val="000532B8"/>
    <w:rsid w:val="00053EE7"/>
    <w:rsid w:val="00131A78"/>
    <w:rsid w:val="0026085C"/>
    <w:rsid w:val="0073171D"/>
    <w:rsid w:val="00EF2817"/>
    <w:rsid w:val="01173A64"/>
    <w:rsid w:val="014903A9"/>
    <w:rsid w:val="015B0CCB"/>
    <w:rsid w:val="016908DE"/>
    <w:rsid w:val="026D26E9"/>
    <w:rsid w:val="028C553E"/>
    <w:rsid w:val="02AE0F75"/>
    <w:rsid w:val="02E958D7"/>
    <w:rsid w:val="03327ECA"/>
    <w:rsid w:val="03547D56"/>
    <w:rsid w:val="03567A79"/>
    <w:rsid w:val="03BB5C30"/>
    <w:rsid w:val="03BD58AF"/>
    <w:rsid w:val="03D25855"/>
    <w:rsid w:val="03ED3E80"/>
    <w:rsid w:val="042700BC"/>
    <w:rsid w:val="045F6DDF"/>
    <w:rsid w:val="04656FC2"/>
    <w:rsid w:val="047B6F67"/>
    <w:rsid w:val="04BB6447"/>
    <w:rsid w:val="05002A44"/>
    <w:rsid w:val="051E09EB"/>
    <w:rsid w:val="05A16D4A"/>
    <w:rsid w:val="05C43A86"/>
    <w:rsid w:val="05CE6B32"/>
    <w:rsid w:val="05F103AE"/>
    <w:rsid w:val="05FD5DDE"/>
    <w:rsid w:val="05FF12E2"/>
    <w:rsid w:val="060A4D0B"/>
    <w:rsid w:val="062318A1"/>
    <w:rsid w:val="062937AB"/>
    <w:rsid w:val="067D1643"/>
    <w:rsid w:val="069E2A41"/>
    <w:rsid w:val="06A16E3B"/>
    <w:rsid w:val="06B05A39"/>
    <w:rsid w:val="06BA1A15"/>
    <w:rsid w:val="06C66B2C"/>
    <w:rsid w:val="06D00B6A"/>
    <w:rsid w:val="07616D2B"/>
    <w:rsid w:val="07BA06BE"/>
    <w:rsid w:val="07F6399B"/>
    <w:rsid w:val="08BB245F"/>
    <w:rsid w:val="08D57242"/>
    <w:rsid w:val="08E01F87"/>
    <w:rsid w:val="09305026"/>
    <w:rsid w:val="094E06E9"/>
    <w:rsid w:val="0998069E"/>
    <w:rsid w:val="099843CC"/>
    <w:rsid w:val="09A518D0"/>
    <w:rsid w:val="09BD1C5B"/>
    <w:rsid w:val="09D92C37"/>
    <w:rsid w:val="0A0C438A"/>
    <w:rsid w:val="0A200E2D"/>
    <w:rsid w:val="0A2C7CA1"/>
    <w:rsid w:val="0A7E0C7B"/>
    <w:rsid w:val="0A876253"/>
    <w:rsid w:val="0AA47BBA"/>
    <w:rsid w:val="0AA91E61"/>
    <w:rsid w:val="0B0C4AA5"/>
    <w:rsid w:val="0B2C255B"/>
    <w:rsid w:val="0B3D24FE"/>
    <w:rsid w:val="0B6F418B"/>
    <w:rsid w:val="0B8F0C83"/>
    <w:rsid w:val="0BB81E48"/>
    <w:rsid w:val="0C1E2E71"/>
    <w:rsid w:val="0C4138C7"/>
    <w:rsid w:val="0C456CCC"/>
    <w:rsid w:val="0C616DDD"/>
    <w:rsid w:val="0C7470E1"/>
    <w:rsid w:val="0C9207F0"/>
    <w:rsid w:val="0D14688C"/>
    <w:rsid w:val="0D1C43EE"/>
    <w:rsid w:val="0DD37374"/>
    <w:rsid w:val="0E115BD1"/>
    <w:rsid w:val="0E1806AD"/>
    <w:rsid w:val="0E8D0018"/>
    <w:rsid w:val="0F1C1BAF"/>
    <w:rsid w:val="0F701F63"/>
    <w:rsid w:val="0FA60AEE"/>
    <w:rsid w:val="0FC02FE7"/>
    <w:rsid w:val="0FC10B0A"/>
    <w:rsid w:val="10665DF9"/>
    <w:rsid w:val="106C6DC9"/>
    <w:rsid w:val="107200A7"/>
    <w:rsid w:val="10774D14"/>
    <w:rsid w:val="10C1060B"/>
    <w:rsid w:val="10C8777E"/>
    <w:rsid w:val="10CD3ED0"/>
    <w:rsid w:val="10DF2AD9"/>
    <w:rsid w:val="119E5997"/>
    <w:rsid w:val="11BF7D97"/>
    <w:rsid w:val="11F06D6C"/>
    <w:rsid w:val="11F56F9D"/>
    <w:rsid w:val="12394975"/>
    <w:rsid w:val="12427803"/>
    <w:rsid w:val="124A57B4"/>
    <w:rsid w:val="127B44B4"/>
    <w:rsid w:val="1282605C"/>
    <w:rsid w:val="12887F77"/>
    <w:rsid w:val="12CD4C99"/>
    <w:rsid w:val="12E64D51"/>
    <w:rsid w:val="134A28CA"/>
    <w:rsid w:val="137D3D07"/>
    <w:rsid w:val="13887B1A"/>
    <w:rsid w:val="142D24EA"/>
    <w:rsid w:val="14584582"/>
    <w:rsid w:val="14632D00"/>
    <w:rsid w:val="14AA5413"/>
    <w:rsid w:val="15780B1E"/>
    <w:rsid w:val="15AE2D22"/>
    <w:rsid w:val="15E45416"/>
    <w:rsid w:val="15E958E2"/>
    <w:rsid w:val="164D66BE"/>
    <w:rsid w:val="1650152F"/>
    <w:rsid w:val="1664374B"/>
    <w:rsid w:val="16891A1B"/>
    <w:rsid w:val="16AA7C9E"/>
    <w:rsid w:val="16B87289"/>
    <w:rsid w:val="16E762A2"/>
    <w:rsid w:val="174404CA"/>
    <w:rsid w:val="174A2743"/>
    <w:rsid w:val="17545DEC"/>
    <w:rsid w:val="17AE74A3"/>
    <w:rsid w:val="17CA1652"/>
    <w:rsid w:val="17CC7454"/>
    <w:rsid w:val="17CE4F1B"/>
    <w:rsid w:val="17D6432E"/>
    <w:rsid w:val="17E86369"/>
    <w:rsid w:val="181A6BCC"/>
    <w:rsid w:val="18314FC0"/>
    <w:rsid w:val="1843075D"/>
    <w:rsid w:val="18624AAB"/>
    <w:rsid w:val="18933D31"/>
    <w:rsid w:val="18A90101"/>
    <w:rsid w:val="18B0330F"/>
    <w:rsid w:val="19245B93"/>
    <w:rsid w:val="19720AA9"/>
    <w:rsid w:val="197907DA"/>
    <w:rsid w:val="19BC2CBB"/>
    <w:rsid w:val="19F12836"/>
    <w:rsid w:val="1A487BAE"/>
    <w:rsid w:val="1A4F7538"/>
    <w:rsid w:val="1AED613D"/>
    <w:rsid w:val="1BD911CC"/>
    <w:rsid w:val="1BDA123E"/>
    <w:rsid w:val="1C4E6FFE"/>
    <w:rsid w:val="1CAB7398"/>
    <w:rsid w:val="1CD93DE8"/>
    <w:rsid w:val="1D45786E"/>
    <w:rsid w:val="1D497E55"/>
    <w:rsid w:val="1D545B92"/>
    <w:rsid w:val="1D7522E4"/>
    <w:rsid w:val="1D8537D2"/>
    <w:rsid w:val="1D903D07"/>
    <w:rsid w:val="1DAA14B9"/>
    <w:rsid w:val="1DAA5BD2"/>
    <w:rsid w:val="1E621950"/>
    <w:rsid w:val="1E6726F9"/>
    <w:rsid w:val="1E694311"/>
    <w:rsid w:val="1E6A6FC4"/>
    <w:rsid w:val="1E756969"/>
    <w:rsid w:val="1E8F2A30"/>
    <w:rsid w:val="1EAA1A96"/>
    <w:rsid w:val="1EDD3C01"/>
    <w:rsid w:val="1EE712B8"/>
    <w:rsid w:val="1EF51C8A"/>
    <w:rsid w:val="1F31003B"/>
    <w:rsid w:val="1F57027B"/>
    <w:rsid w:val="2060246B"/>
    <w:rsid w:val="209A6308"/>
    <w:rsid w:val="20A51176"/>
    <w:rsid w:val="20BC015F"/>
    <w:rsid w:val="20CA0AAB"/>
    <w:rsid w:val="20D85477"/>
    <w:rsid w:val="210B52D2"/>
    <w:rsid w:val="210E62C7"/>
    <w:rsid w:val="211B33DF"/>
    <w:rsid w:val="212E2C9B"/>
    <w:rsid w:val="213E269A"/>
    <w:rsid w:val="216F2E69"/>
    <w:rsid w:val="218C7ACA"/>
    <w:rsid w:val="21BA7A65"/>
    <w:rsid w:val="221B6805"/>
    <w:rsid w:val="221E43EE"/>
    <w:rsid w:val="224B5CCF"/>
    <w:rsid w:val="227D35E4"/>
    <w:rsid w:val="22803FAB"/>
    <w:rsid w:val="228474E8"/>
    <w:rsid w:val="231870C7"/>
    <w:rsid w:val="234D532A"/>
    <w:rsid w:val="23572ADD"/>
    <w:rsid w:val="235A28DE"/>
    <w:rsid w:val="23813B4D"/>
    <w:rsid w:val="240030E9"/>
    <w:rsid w:val="241059BB"/>
    <w:rsid w:val="2461586A"/>
    <w:rsid w:val="24A7102E"/>
    <w:rsid w:val="24A877F2"/>
    <w:rsid w:val="24D40F7C"/>
    <w:rsid w:val="252A6CD9"/>
    <w:rsid w:val="25480F3B"/>
    <w:rsid w:val="25577ED0"/>
    <w:rsid w:val="258F2236"/>
    <w:rsid w:val="25980357"/>
    <w:rsid w:val="25A23B72"/>
    <w:rsid w:val="25B41BE8"/>
    <w:rsid w:val="25BC7BF5"/>
    <w:rsid w:val="25C81489"/>
    <w:rsid w:val="25D528E5"/>
    <w:rsid w:val="26072313"/>
    <w:rsid w:val="26141908"/>
    <w:rsid w:val="263465BA"/>
    <w:rsid w:val="2648525A"/>
    <w:rsid w:val="267628A6"/>
    <w:rsid w:val="26B61E6A"/>
    <w:rsid w:val="26FE0F08"/>
    <w:rsid w:val="271649AE"/>
    <w:rsid w:val="27AA2EBD"/>
    <w:rsid w:val="27EE342E"/>
    <w:rsid w:val="280A3E88"/>
    <w:rsid w:val="28650D91"/>
    <w:rsid w:val="289D3530"/>
    <w:rsid w:val="28D67304"/>
    <w:rsid w:val="292C3CA1"/>
    <w:rsid w:val="292F7152"/>
    <w:rsid w:val="2933661A"/>
    <w:rsid w:val="294F5552"/>
    <w:rsid w:val="29673F4F"/>
    <w:rsid w:val="296B5245"/>
    <w:rsid w:val="29994D61"/>
    <w:rsid w:val="29A820B1"/>
    <w:rsid w:val="2A3855E1"/>
    <w:rsid w:val="2A3B6454"/>
    <w:rsid w:val="2A4020FA"/>
    <w:rsid w:val="2A422998"/>
    <w:rsid w:val="2A4B1F72"/>
    <w:rsid w:val="2A5423E5"/>
    <w:rsid w:val="2AAC3D26"/>
    <w:rsid w:val="2ABB26AE"/>
    <w:rsid w:val="2ABF44AF"/>
    <w:rsid w:val="2ACA5457"/>
    <w:rsid w:val="2AEE1DAF"/>
    <w:rsid w:val="2B15743C"/>
    <w:rsid w:val="2B534AED"/>
    <w:rsid w:val="2B5805DE"/>
    <w:rsid w:val="2B762831"/>
    <w:rsid w:val="2B8509F5"/>
    <w:rsid w:val="2B9F4885"/>
    <w:rsid w:val="2C324391"/>
    <w:rsid w:val="2C487DEB"/>
    <w:rsid w:val="2C645E65"/>
    <w:rsid w:val="2CAC6250"/>
    <w:rsid w:val="2CB80C01"/>
    <w:rsid w:val="2CC20890"/>
    <w:rsid w:val="2CEF21C5"/>
    <w:rsid w:val="2D23171B"/>
    <w:rsid w:val="2D3E7D46"/>
    <w:rsid w:val="2D774154"/>
    <w:rsid w:val="2DC42F90"/>
    <w:rsid w:val="2DCC3666"/>
    <w:rsid w:val="2DD846C1"/>
    <w:rsid w:val="2DDA1487"/>
    <w:rsid w:val="2E002C1E"/>
    <w:rsid w:val="2EB30BAD"/>
    <w:rsid w:val="2EC81296"/>
    <w:rsid w:val="2EF80A35"/>
    <w:rsid w:val="30276510"/>
    <w:rsid w:val="304154A0"/>
    <w:rsid w:val="304A1F48"/>
    <w:rsid w:val="30635070"/>
    <w:rsid w:val="30AF3C13"/>
    <w:rsid w:val="30F85563"/>
    <w:rsid w:val="3118450C"/>
    <w:rsid w:val="313F5CD8"/>
    <w:rsid w:val="314F5F72"/>
    <w:rsid w:val="31607511"/>
    <w:rsid w:val="319B0339"/>
    <w:rsid w:val="31D04472"/>
    <w:rsid w:val="320C120F"/>
    <w:rsid w:val="320C35A8"/>
    <w:rsid w:val="323650BE"/>
    <w:rsid w:val="32A671D2"/>
    <w:rsid w:val="32CA6AE3"/>
    <w:rsid w:val="331F7414"/>
    <w:rsid w:val="33471930"/>
    <w:rsid w:val="33D814CC"/>
    <w:rsid w:val="33F139D3"/>
    <w:rsid w:val="340A33CB"/>
    <w:rsid w:val="34552B84"/>
    <w:rsid w:val="346B7251"/>
    <w:rsid w:val="34756B1F"/>
    <w:rsid w:val="351146AC"/>
    <w:rsid w:val="352F39CF"/>
    <w:rsid w:val="356309A6"/>
    <w:rsid w:val="35741BD0"/>
    <w:rsid w:val="35954A06"/>
    <w:rsid w:val="359E5308"/>
    <w:rsid w:val="35AF3C11"/>
    <w:rsid w:val="35D61BDE"/>
    <w:rsid w:val="363B423B"/>
    <w:rsid w:val="365823AD"/>
    <w:rsid w:val="365D4666"/>
    <w:rsid w:val="36BE6A1C"/>
    <w:rsid w:val="36E05914"/>
    <w:rsid w:val="374C2A45"/>
    <w:rsid w:val="375156CA"/>
    <w:rsid w:val="37B4116F"/>
    <w:rsid w:val="385D75E3"/>
    <w:rsid w:val="386A0C9E"/>
    <w:rsid w:val="38830543"/>
    <w:rsid w:val="39825D94"/>
    <w:rsid w:val="39B173E9"/>
    <w:rsid w:val="39D252AE"/>
    <w:rsid w:val="39F913A9"/>
    <w:rsid w:val="3A29797A"/>
    <w:rsid w:val="3A522F3D"/>
    <w:rsid w:val="3A6D4BEB"/>
    <w:rsid w:val="3AB337E6"/>
    <w:rsid w:val="3ABB3983"/>
    <w:rsid w:val="3AD81C8C"/>
    <w:rsid w:val="3ADC741E"/>
    <w:rsid w:val="3AE17472"/>
    <w:rsid w:val="3B28150F"/>
    <w:rsid w:val="3B30272B"/>
    <w:rsid w:val="3B4F775C"/>
    <w:rsid w:val="3B514E5E"/>
    <w:rsid w:val="3BD031AE"/>
    <w:rsid w:val="3BDE518E"/>
    <w:rsid w:val="3BEF6521"/>
    <w:rsid w:val="3C161724"/>
    <w:rsid w:val="3C3D1781"/>
    <w:rsid w:val="3C3F33E9"/>
    <w:rsid w:val="3C521458"/>
    <w:rsid w:val="3C6D2133"/>
    <w:rsid w:val="3CA6319F"/>
    <w:rsid w:val="3CC405A8"/>
    <w:rsid w:val="3D0B1F7D"/>
    <w:rsid w:val="3D417B8C"/>
    <w:rsid w:val="3D613389"/>
    <w:rsid w:val="3D700973"/>
    <w:rsid w:val="3D866A82"/>
    <w:rsid w:val="3D8C6D07"/>
    <w:rsid w:val="3D9166C6"/>
    <w:rsid w:val="3DC5048B"/>
    <w:rsid w:val="3DCF5955"/>
    <w:rsid w:val="3E3013AB"/>
    <w:rsid w:val="3E415D74"/>
    <w:rsid w:val="3E973376"/>
    <w:rsid w:val="3EF065CE"/>
    <w:rsid w:val="3EF604D7"/>
    <w:rsid w:val="3F0F56D4"/>
    <w:rsid w:val="3F14330B"/>
    <w:rsid w:val="3F5650BC"/>
    <w:rsid w:val="3F5C0A63"/>
    <w:rsid w:val="3F9503E1"/>
    <w:rsid w:val="3FDD65EF"/>
    <w:rsid w:val="3FFE0976"/>
    <w:rsid w:val="3FFF6B6F"/>
    <w:rsid w:val="40A77C0D"/>
    <w:rsid w:val="40D01062"/>
    <w:rsid w:val="40DA51F5"/>
    <w:rsid w:val="41803404"/>
    <w:rsid w:val="41926BA2"/>
    <w:rsid w:val="41AF3314"/>
    <w:rsid w:val="41BD100C"/>
    <w:rsid w:val="41BF2D6B"/>
    <w:rsid w:val="41F869DC"/>
    <w:rsid w:val="41FA30CE"/>
    <w:rsid w:val="421E45EB"/>
    <w:rsid w:val="423C1228"/>
    <w:rsid w:val="42492E4D"/>
    <w:rsid w:val="424F1E96"/>
    <w:rsid w:val="42515CDB"/>
    <w:rsid w:val="427022EB"/>
    <w:rsid w:val="429B6945"/>
    <w:rsid w:val="42D723EC"/>
    <w:rsid w:val="42D812EB"/>
    <w:rsid w:val="433F20E0"/>
    <w:rsid w:val="43832D87"/>
    <w:rsid w:val="438E56E3"/>
    <w:rsid w:val="43C742CA"/>
    <w:rsid w:val="43CC7746"/>
    <w:rsid w:val="446E0679"/>
    <w:rsid w:val="44927086"/>
    <w:rsid w:val="44BB06D3"/>
    <w:rsid w:val="44DD3E16"/>
    <w:rsid w:val="45431F2C"/>
    <w:rsid w:val="45531B4B"/>
    <w:rsid w:val="45627425"/>
    <w:rsid w:val="45B8269A"/>
    <w:rsid w:val="45F64BD8"/>
    <w:rsid w:val="464B6860"/>
    <w:rsid w:val="465A28BA"/>
    <w:rsid w:val="46795615"/>
    <w:rsid w:val="467D0A35"/>
    <w:rsid w:val="46C4652A"/>
    <w:rsid w:val="46C661AA"/>
    <w:rsid w:val="47210E42"/>
    <w:rsid w:val="47422895"/>
    <w:rsid w:val="479D620D"/>
    <w:rsid w:val="480B0A3F"/>
    <w:rsid w:val="481A7ADF"/>
    <w:rsid w:val="486F0F7F"/>
    <w:rsid w:val="48713C67"/>
    <w:rsid w:val="48956476"/>
    <w:rsid w:val="48F632F7"/>
    <w:rsid w:val="491241A7"/>
    <w:rsid w:val="492B0536"/>
    <w:rsid w:val="495E03EC"/>
    <w:rsid w:val="497F41A4"/>
    <w:rsid w:val="4997094C"/>
    <w:rsid w:val="49BC2A1C"/>
    <w:rsid w:val="49DD673C"/>
    <w:rsid w:val="4A1F4C27"/>
    <w:rsid w:val="4A225238"/>
    <w:rsid w:val="4A2C7FE3"/>
    <w:rsid w:val="4ACA0943"/>
    <w:rsid w:val="4B1D294C"/>
    <w:rsid w:val="4B5C7EB2"/>
    <w:rsid w:val="4B5D5962"/>
    <w:rsid w:val="4B866AF8"/>
    <w:rsid w:val="4BB3503D"/>
    <w:rsid w:val="4BCD2909"/>
    <w:rsid w:val="4C405F26"/>
    <w:rsid w:val="4C473333"/>
    <w:rsid w:val="4C7B4A86"/>
    <w:rsid w:val="4CF24629"/>
    <w:rsid w:val="4CF5694E"/>
    <w:rsid w:val="4D2E7DAD"/>
    <w:rsid w:val="4D6663C1"/>
    <w:rsid w:val="4E0A105E"/>
    <w:rsid w:val="4E0E4CFE"/>
    <w:rsid w:val="4E4F0D5D"/>
    <w:rsid w:val="4E6E18B8"/>
    <w:rsid w:val="4E856160"/>
    <w:rsid w:val="4EBE63AD"/>
    <w:rsid w:val="4EDA586A"/>
    <w:rsid w:val="4F3B460A"/>
    <w:rsid w:val="4F8F012F"/>
    <w:rsid w:val="4F974D24"/>
    <w:rsid w:val="4FE64075"/>
    <w:rsid w:val="504C6302"/>
    <w:rsid w:val="507B4F96"/>
    <w:rsid w:val="51586F03"/>
    <w:rsid w:val="519B66F3"/>
    <w:rsid w:val="51B276A8"/>
    <w:rsid w:val="51D049CF"/>
    <w:rsid w:val="52AD3FB1"/>
    <w:rsid w:val="53DA3592"/>
    <w:rsid w:val="53EC5C64"/>
    <w:rsid w:val="542018A6"/>
    <w:rsid w:val="54203D7A"/>
    <w:rsid w:val="543E605A"/>
    <w:rsid w:val="548A223D"/>
    <w:rsid w:val="54B13782"/>
    <w:rsid w:val="54BD1793"/>
    <w:rsid w:val="54BF0519"/>
    <w:rsid w:val="54C833A7"/>
    <w:rsid w:val="54F53F81"/>
    <w:rsid w:val="556659EF"/>
    <w:rsid w:val="557B66CE"/>
    <w:rsid w:val="56126841"/>
    <w:rsid w:val="563B5487"/>
    <w:rsid w:val="566A3769"/>
    <w:rsid w:val="567D2415"/>
    <w:rsid w:val="569E772A"/>
    <w:rsid w:val="56AD1D27"/>
    <w:rsid w:val="56AE57C6"/>
    <w:rsid w:val="56AF7CEB"/>
    <w:rsid w:val="56BD0103"/>
    <w:rsid w:val="56CA1E79"/>
    <w:rsid w:val="570265E0"/>
    <w:rsid w:val="570A485B"/>
    <w:rsid w:val="57453EBD"/>
    <w:rsid w:val="576A00F7"/>
    <w:rsid w:val="578135A0"/>
    <w:rsid w:val="57821021"/>
    <w:rsid w:val="578B60AE"/>
    <w:rsid w:val="578E4583"/>
    <w:rsid w:val="57B16C99"/>
    <w:rsid w:val="57B51470"/>
    <w:rsid w:val="57CA034D"/>
    <w:rsid w:val="57F22113"/>
    <w:rsid w:val="580268C4"/>
    <w:rsid w:val="580569A0"/>
    <w:rsid w:val="58163A93"/>
    <w:rsid w:val="58EA3A6C"/>
    <w:rsid w:val="58EB006E"/>
    <w:rsid w:val="590E2553"/>
    <w:rsid w:val="591F0226"/>
    <w:rsid w:val="59486149"/>
    <w:rsid w:val="5A0D5B78"/>
    <w:rsid w:val="5A5330E6"/>
    <w:rsid w:val="5B8B65BE"/>
    <w:rsid w:val="5C286EA3"/>
    <w:rsid w:val="5CA81314"/>
    <w:rsid w:val="5CE57AF4"/>
    <w:rsid w:val="5D1C12D3"/>
    <w:rsid w:val="5D5723B1"/>
    <w:rsid w:val="5D675C97"/>
    <w:rsid w:val="5D7B70EE"/>
    <w:rsid w:val="5DC81208"/>
    <w:rsid w:val="5DD53926"/>
    <w:rsid w:val="5DD70811"/>
    <w:rsid w:val="5E5C3971"/>
    <w:rsid w:val="5E7C0E8F"/>
    <w:rsid w:val="5EC843B4"/>
    <w:rsid w:val="601D4296"/>
    <w:rsid w:val="603E6BD5"/>
    <w:rsid w:val="609E131A"/>
    <w:rsid w:val="60B81ABE"/>
    <w:rsid w:val="61193193"/>
    <w:rsid w:val="611F189D"/>
    <w:rsid w:val="61564E40"/>
    <w:rsid w:val="617D727E"/>
    <w:rsid w:val="61975581"/>
    <w:rsid w:val="619A578D"/>
    <w:rsid w:val="61DA2E9A"/>
    <w:rsid w:val="61FF6A13"/>
    <w:rsid w:val="624C6651"/>
    <w:rsid w:val="62624923"/>
    <w:rsid w:val="62BC1BC9"/>
    <w:rsid w:val="62C47B97"/>
    <w:rsid w:val="630F1C12"/>
    <w:rsid w:val="63257D66"/>
    <w:rsid w:val="63351E52"/>
    <w:rsid w:val="637067B4"/>
    <w:rsid w:val="637473DA"/>
    <w:rsid w:val="639864DC"/>
    <w:rsid w:val="639A2F8C"/>
    <w:rsid w:val="642E206A"/>
    <w:rsid w:val="64A16F2A"/>
    <w:rsid w:val="64EC4C5C"/>
    <w:rsid w:val="65146E65"/>
    <w:rsid w:val="65404FC5"/>
    <w:rsid w:val="654266AF"/>
    <w:rsid w:val="65DC68AD"/>
    <w:rsid w:val="65E90142"/>
    <w:rsid w:val="65FB005C"/>
    <w:rsid w:val="66063DFF"/>
    <w:rsid w:val="663065A7"/>
    <w:rsid w:val="664607CA"/>
    <w:rsid w:val="668F6351"/>
    <w:rsid w:val="66A01E6F"/>
    <w:rsid w:val="66D532CE"/>
    <w:rsid w:val="67107BA4"/>
    <w:rsid w:val="672B20A8"/>
    <w:rsid w:val="674B4025"/>
    <w:rsid w:val="677A75D3"/>
    <w:rsid w:val="67C15B98"/>
    <w:rsid w:val="67EB2D8A"/>
    <w:rsid w:val="68385FA3"/>
    <w:rsid w:val="684B3245"/>
    <w:rsid w:val="68623CCE"/>
    <w:rsid w:val="686E3363"/>
    <w:rsid w:val="6896684A"/>
    <w:rsid w:val="689B5CFE"/>
    <w:rsid w:val="68AD202C"/>
    <w:rsid w:val="68D07B85"/>
    <w:rsid w:val="6965745E"/>
    <w:rsid w:val="69744E10"/>
    <w:rsid w:val="69756114"/>
    <w:rsid w:val="69CC32A0"/>
    <w:rsid w:val="6A4454E8"/>
    <w:rsid w:val="6A557981"/>
    <w:rsid w:val="6A7C5642"/>
    <w:rsid w:val="6AA9520C"/>
    <w:rsid w:val="6ADF5013"/>
    <w:rsid w:val="6AE20BC1"/>
    <w:rsid w:val="6AE96B71"/>
    <w:rsid w:val="6B735E4E"/>
    <w:rsid w:val="6BBF6F53"/>
    <w:rsid w:val="6BD15C86"/>
    <w:rsid w:val="6BF57520"/>
    <w:rsid w:val="6C141EE0"/>
    <w:rsid w:val="6C5C4853"/>
    <w:rsid w:val="6C924D2D"/>
    <w:rsid w:val="6CA05FFD"/>
    <w:rsid w:val="6CB74F6C"/>
    <w:rsid w:val="6CBB77DA"/>
    <w:rsid w:val="6CDC672E"/>
    <w:rsid w:val="6D134448"/>
    <w:rsid w:val="6D2A1A28"/>
    <w:rsid w:val="6D2D5668"/>
    <w:rsid w:val="6D326E35"/>
    <w:rsid w:val="6DA37FC9"/>
    <w:rsid w:val="6DC9282B"/>
    <w:rsid w:val="6DF111FC"/>
    <w:rsid w:val="6E2D0CA4"/>
    <w:rsid w:val="6E406FF2"/>
    <w:rsid w:val="6E937AE0"/>
    <w:rsid w:val="6F001DD3"/>
    <w:rsid w:val="6F0425B3"/>
    <w:rsid w:val="6F437B19"/>
    <w:rsid w:val="6FAD4C62"/>
    <w:rsid w:val="6FED6CAD"/>
    <w:rsid w:val="70013C5E"/>
    <w:rsid w:val="701867FA"/>
    <w:rsid w:val="70313F1E"/>
    <w:rsid w:val="703D35B4"/>
    <w:rsid w:val="70473EC4"/>
    <w:rsid w:val="70490B0A"/>
    <w:rsid w:val="708A6484"/>
    <w:rsid w:val="711B191E"/>
    <w:rsid w:val="712A1F38"/>
    <w:rsid w:val="71A410E8"/>
    <w:rsid w:val="71A90288"/>
    <w:rsid w:val="71F02BFB"/>
    <w:rsid w:val="720C252B"/>
    <w:rsid w:val="72115F4E"/>
    <w:rsid w:val="72640231"/>
    <w:rsid w:val="728743F3"/>
    <w:rsid w:val="72B779C7"/>
    <w:rsid w:val="72D255FD"/>
    <w:rsid w:val="72E0196B"/>
    <w:rsid w:val="7377757F"/>
    <w:rsid w:val="73892D1C"/>
    <w:rsid w:val="741F0D5F"/>
    <w:rsid w:val="74491AD5"/>
    <w:rsid w:val="74EC17D3"/>
    <w:rsid w:val="750474A3"/>
    <w:rsid w:val="750B1DA0"/>
    <w:rsid w:val="750D0E6A"/>
    <w:rsid w:val="75283C11"/>
    <w:rsid w:val="75645AA5"/>
    <w:rsid w:val="756D43BD"/>
    <w:rsid w:val="75AF6532"/>
    <w:rsid w:val="75B124BE"/>
    <w:rsid w:val="75C54BB6"/>
    <w:rsid w:val="75D00657"/>
    <w:rsid w:val="75DC39A6"/>
    <w:rsid w:val="763311E9"/>
    <w:rsid w:val="76D1578E"/>
    <w:rsid w:val="773B56AB"/>
    <w:rsid w:val="774900FA"/>
    <w:rsid w:val="775648B6"/>
    <w:rsid w:val="77A36A44"/>
    <w:rsid w:val="77B57092"/>
    <w:rsid w:val="787F24BF"/>
    <w:rsid w:val="78855840"/>
    <w:rsid w:val="789D2D05"/>
    <w:rsid w:val="78C95DB6"/>
    <w:rsid w:val="78E34762"/>
    <w:rsid w:val="78E96AC8"/>
    <w:rsid w:val="790E68AB"/>
    <w:rsid w:val="7951735C"/>
    <w:rsid w:val="798C38A2"/>
    <w:rsid w:val="79DB299A"/>
    <w:rsid w:val="7A202D44"/>
    <w:rsid w:val="7A4B30B8"/>
    <w:rsid w:val="7AD1070A"/>
    <w:rsid w:val="7B402043"/>
    <w:rsid w:val="7B4F485C"/>
    <w:rsid w:val="7B723B17"/>
    <w:rsid w:val="7B7F7876"/>
    <w:rsid w:val="7BF37F3E"/>
    <w:rsid w:val="7C941536"/>
    <w:rsid w:val="7CC4395A"/>
    <w:rsid w:val="7CDD1E8A"/>
    <w:rsid w:val="7CE50175"/>
    <w:rsid w:val="7D3E2A2D"/>
    <w:rsid w:val="7D5A1EC8"/>
    <w:rsid w:val="7D896705"/>
    <w:rsid w:val="7DB03DE0"/>
    <w:rsid w:val="7E6B0F84"/>
    <w:rsid w:val="7E903A34"/>
    <w:rsid w:val="7E995074"/>
    <w:rsid w:val="7EF04D52"/>
    <w:rsid w:val="7F055BF1"/>
    <w:rsid w:val="7F4A12E5"/>
    <w:rsid w:val="7F5F5006"/>
    <w:rsid w:val="7F614CBA"/>
    <w:rsid w:val="7F692D3A"/>
    <w:rsid w:val="7FCD343C"/>
    <w:rsid w:val="7FFC07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iPriority w:val="0"/>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qFormat/>
    <w:uiPriority w:val="0"/>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页脚 New New New New New New New New New New New"/>
    <w:basedOn w:val="10"/>
    <w:qFormat/>
    <w:uiPriority w:val="0"/>
    <w:pPr>
      <w:tabs>
        <w:tab w:val="center" w:pos="4153"/>
        <w:tab w:val="right" w:pos="8306"/>
      </w:tabs>
      <w:snapToGrid w:val="0"/>
      <w:jc w:val="left"/>
    </w:pPr>
    <w:rPr>
      <w:sz w:val="18"/>
      <w:szCs w:val="18"/>
    </w:rPr>
  </w:style>
  <w:style w:type="paragraph" w:customStyle="1" w:styleId="1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
    <w:qFormat/>
    <w:uiPriority w:val="0"/>
    <w:pPr>
      <w:tabs>
        <w:tab w:val="center" w:pos="4153"/>
        <w:tab w:val="right" w:pos="8306"/>
      </w:tabs>
      <w:snapToGrid w:val="0"/>
      <w:jc w:val="left"/>
    </w:pPr>
    <w:rPr>
      <w:sz w:val="18"/>
      <w:szCs w:val="18"/>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页脚 New New New New New New New New New New New New New New New New New New New New New New New New New New New New New New New New New New New New New New New New New New New New"/>
    <w:basedOn w:val="16"/>
    <w:qFormat/>
    <w:uiPriority w:val="0"/>
    <w:pPr>
      <w:tabs>
        <w:tab w:val="center" w:pos="4153"/>
        <w:tab w:val="right" w:pos="8306"/>
      </w:tabs>
      <w:snapToGrid w:val="0"/>
      <w:jc w:val="left"/>
    </w:pPr>
    <w:rPr>
      <w:sz w:val="18"/>
      <w:szCs w:val="18"/>
    </w:rPr>
  </w:style>
  <w:style w:type="paragraph" w:customStyle="1" w:styleId="16">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8"/>
    <w:qFormat/>
    <w:uiPriority w:val="0"/>
    <w:pPr>
      <w:tabs>
        <w:tab w:val="center" w:pos="4153"/>
        <w:tab w:val="right" w:pos="8306"/>
      </w:tabs>
      <w:snapToGrid w:val="0"/>
      <w:jc w:val="left"/>
    </w:pPr>
    <w:rPr>
      <w:sz w:val="18"/>
      <w:szCs w:val="18"/>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页脚 New New New New New New New New New New New New New New New New New New New New New New New New New New New New"/>
    <w:basedOn w:val="21"/>
    <w:qFormat/>
    <w:uiPriority w:val="0"/>
    <w:pPr>
      <w:tabs>
        <w:tab w:val="center" w:pos="4153"/>
        <w:tab w:val="right" w:pos="8306"/>
      </w:tabs>
      <w:snapToGrid w:val="0"/>
      <w:jc w:val="left"/>
    </w:pPr>
    <w:rPr>
      <w:sz w:val="18"/>
      <w:szCs w:val="18"/>
    </w:rPr>
  </w:style>
  <w:style w:type="paragraph" w:customStyle="1" w:styleId="21">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7"/>
    <w:qFormat/>
    <w:uiPriority w:val="0"/>
    <w:pPr>
      <w:tabs>
        <w:tab w:val="center" w:pos="4153"/>
        <w:tab w:val="right" w:pos="8306"/>
      </w:tabs>
      <w:snapToGrid w:val="0"/>
      <w:jc w:val="left"/>
    </w:pPr>
    <w:rPr>
      <w:sz w:val="18"/>
      <w:szCs w:val="18"/>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1"/>
    <w:qFormat/>
    <w:uiPriority w:val="0"/>
    <w:pPr>
      <w:tabs>
        <w:tab w:val="center" w:pos="4153"/>
        <w:tab w:val="right" w:pos="8306"/>
      </w:tabs>
      <w:snapToGrid w:val="0"/>
      <w:jc w:val="left"/>
    </w:pPr>
    <w:rPr>
      <w:sz w:val="18"/>
      <w:szCs w:val="18"/>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3"/>
    <w:qFormat/>
    <w:uiPriority w:val="0"/>
    <w:pPr>
      <w:tabs>
        <w:tab w:val="center" w:pos="4153"/>
        <w:tab w:val="right" w:pos="8306"/>
      </w:tabs>
      <w:snapToGrid w:val="0"/>
      <w:jc w:val="left"/>
    </w:pPr>
    <w:rPr>
      <w:sz w:val="18"/>
      <w:szCs w:val="18"/>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页脚 New New New New New New New New New New New New New New New New New New New New New New New New New New New New New New New"/>
    <w:basedOn w:val="38"/>
    <w:qFormat/>
    <w:uiPriority w:val="0"/>
    <w:pPr>
      <w:tabs>
        <w:tab w:val="center" w:pos="4153"/>
        <w:tab w:val="right" w:pos="8306"/>
      </w:tabs>
      <w:snapToGrid w:val="0"/>
      <w:jc w:val="left"/>
    </w:pPr>
    <w:rPr>
      <w:sz w:val="18"/>
      <w:szCs w:val="18"/>
    </w:rPr>
  </w:style>
  <w:style w:type="paragraph" w:customStyle="1" w:styleId="38">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1"/>
    <w:qFormat/>
    <w:uiPriority w:val="0"/>
    <w:pPr>
      <w:tabs>
        <w:tab w:val="center" w:pos="4153"/>
        <w:tab w:val="right" w:pos="8306"/>
      </w:tabs>
      <w:snapToGrid w:val="0"/>
      <w:jc w:val="left"/>
    </w:pPr>
    <w:rPr>
      <w:sz w:val="18"/>
      <w:szCs w:val="18"/>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页脚 New New New"/>
    <w:basedOn w:val="43"/>
    <w:qFormat/>
    <w:uiPriority w:val="0"/>
    <w:pPr>
      <w:tabs>
        <w:tab w:val="center" w:pos="4153"/>
        <w:tab w:val="right" w:pos="8306"/>
      </w:tabs>
      <w:snapToGrid w:val="0"/>
      <w:jc w:val="left"/>
    </w:pPr>
    <w:rPr>
      <w:sz w:val="18"/>
      <w:szCs w:val="18"/>
    </w:rPr>
  </w:style>
  <w:style w:type="paragraph" w:customStyle="1" w:styleId="4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页脚 New New New New New New New New New"/>
    <w:basedOn w:val="48"/>
    <w:qFormat/>
    <w:uiPriority w:val="0"/>
    <w:pPr>
      <w:tabs>
        <w:tab w:val="center" w:pos="4153"/>
        <w:tab w:val="right" w:pos="8306"/>
      </w:tabs>
      <w:snapToGrid w:val="0"/>
      <w:jc w:val="left"/>
    </w:pPr>
    <w:rPr>
      <w:sz w:val="18"/>
      <w:szCs w:val="18"/>
    </w:rPr>
  </w:style>
  <w:style w:type="paragraph" w:customStyle="1" w:styleId="4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页脚 New New New New New New New New New New New New New New New New New New New New New New New New New New New New New New New New New New New New New New New New New New New New New New New New New New New New New New"/>
    <w:basedOn w:val="56"/>
    <w:uiPriority w:val="0"/>
    <w:pPr>
      <w:tabs>
        <w:tab w:val="center" w:pos="4153"/>
        <w:tab w:val="right" w:pos="8306"/>
      </w:tabs>
      <w:snapToGrid w:val="0"/>
      <w:jc w:val="left"/>
    </w:pPr>
    <w:rPr>
      <w:sz w:val="18"/>
      <w:szCs w:val="18"/>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9"/>
    <w:uiPriority w:val="0"/>
    <w:pPr>
      <w:tabs>
        <w:tab w:val="center" w:pos="4153"/>
        <w:tab w:val="right" w:pos="8306"/>
      </w:tabs>
      <w:snapToGrid w:val="0"/>
      <w:jc w:val="left"/>
    </w:pPr>
    <w:rPr>
      <w:sz w:val="18"/>
      <w:szCs w:val="18"/>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页脚 New New New New New New New New New New New New New New New New New New New New New New New New New New New New New New New New New New New New New New New New New New New New New New New New New New New New New New New New"/>
    <w:basedOn w:val="61"/>
    <w:uiPriority w:val="0"/>
    <w:pPr>
      <w:tabs>
        <w:tab w:val="center" w:pos="4153"/>
        <w:tab w:val="right" w:pos="8306"/>
      </w:tabs>
      <w:snapToGrid w:val="0"/>
      <w:jc w:val="left"/>
    </w:pPr>
    <w:rPr>
      <w:sz w:val="18"/>
      <w:szCs w:val="18"/>
    </w:rPr>
  </w:style>
  <w:style w:type="paragraph" w:customStyle="1" w:styleId="61">
    <w:name w:val="正文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5"/>
    <w:uiPriority w:val="0"/>
    <w:pPr>
      <w:tabs>
        <w:tab w:val="center" w:pos="4153"/>
        <w:tab w:val="right" w:pos="8306"/>
      </w:tabs>
      <w:snapToGrid w:val="0"/>
      <w:jc w:val="left"/>
    </w:pPr>
    <w:rPr>
      <w:sz w:val="18"/>
      <w:szCs w:val="18"/>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页脚 New New New New New New New New New New"/>
    <w:basedOn w:val="69"/>
    <w:qFormat/>
    <w:uiPriority w:val="0"/>
    <w:pPr>
      <w:tabs>
        <w:tab w:val="center" w:pos="4153"/>
        <w:tab w:val="right" w:pos="8306"/>
      </w:tabs>
      <w:snapToGrid w:val="0"/>
      <w:jc w:val="left"/>
    </w:pPr>
    <w:rPr>
      <w:sz w:val="18"/>
      <w:szCs w:val="18"/>
    </w:rPr>
  </w:style>
  <w:style w:type="paragraph" w:customStyle="1" w:styleId="6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0"/>
    <w:qFormat/>
    <w:uiPriority w:val="0"/>
    <w:pPr>
      <w:tabs>
        <w:tab w:val="center" w:pos="4153"/>
        <w:tab w:val="right" w:pos="8306"/>
      </w:tabs>
      <w:snapToGrid w:val="0"/>
      <w:jc w:val="left"/>
    </w:pPr>
    <w:rPr>
      <w:sz w:val="18"/>
      <w:szCs w:val="18"/>
    </w:rPr>
  </w:style>
  <w:style w:type="paragraph" w:customStyle="1" w:styleId="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9"/>
    <w:qFormat/>
    <w:uiPriority w:val="0"/>
    <w:pPr>
      <w:tabs>
        <w:tab w:val="center" w:pos="4153"/>
        <w:tab w:val="right" w:pos="8306"/>
      </w:tabs>
      <w:snapToGrid w:val="0"/>
      <w:jc w:val="left"/>
    </w:pPr>
    <w:rPr>
      <w:sz w:val="18"/>
      <w:szCs w:val="18"/>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页脚 New New New New"/>
    <w:basedOn w:val="82"/>
    <w:qFormat/>
    <w:uiPriority w:val="0"/>
    <w:pPr>
      <w:tabs>
        <w:tab w:val="center" w:pos="4153"/>
        <w:tab w:val="right" w:pos="8306"/>
      </w:tabs>
      <w:snapToGrid w:val="0"/>
      <w:jc w:val="left"/>
    </w:pPr>
    <w:rPr>
      <w:sz w:val="18"/>
      <w:szCs w:val="18"/>
    </w:rPr>
  </w:style>
  <w:style w:type="paragraph" w:customStyle="1" w:styleId="8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页脚 New New New New New New New New New New New New New New New New New New New New New New New New New New New New New New New New New New New New New New New New New New New New New New New New New New"/>
    <w:basedOn w:val="54"/>
    <w:qFormat/>
    <w:uiPriority w:val="0"/>
    <w:pPr>
      <w:tabs>
        <w:tab w:val="center" w:pos="4153"/>
        <w:tab w:val="right" w:pos="8306"/>
      </w:tabs>
      <w:snapToGrid w:val="0"/>
      <w:jc w:val="left"/>
    </w:pPr>
    <w:rPr>
      <w:sz w:val="18"/>
      <w:szCs w:val="18"/>
    </w:rPr>
  </w:style>
  <w:style w:type="paragraph" w:customStyle="1" w:styleId="84">
    <w:name w:val="页脚 New New New New New New New New New New New New New New New New New New New New New New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页脚 New New New New New New New New New New New New New New New New New New New New New New New New New New New New New New New New New New New New New New"/>
    <w:basedOn w:val="88"/>
    <w:qFormat/>
    <w:uiPriority w:val="0"/>
    <w:pPr>
      <w:tabs>
        <w:tab w:val="center" w:pos="4153"/>
        <w:tab w:val="right" w:pos="8306"/>
      </w:tabs>
      <w:snapToGrid w:val="0"/>
      <w:jc w:val="left"/>
    </w:pPr>
    <w:rPr>
      <w:sz w:val="18"/>
      <w:szCs w:val="18"/>
    </w:rPr>
  </w:style>
  <w:style w:type="paragraph" w:customStyle="1" w:styleId="88">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0"/>
    <w:qFormat/>
    <w:uiPriority w:val="0"/>
    <w:pPr>
      <w:tabs>
        <w:tab w:val="center" w:pos="4153"/>
        <w:tab w:val="right" w:pos="8306"/>
      </w:tabs>
      <w:snapToGrid w:val="0"/>
      <w:jc w:val="left"/>
    </w:pPr>
    <w:rPr>
      <w:sz w:val="18"/>
      <w:szCs w:val="18"/>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页脚 New New New New New New New New New New New New New New New New New New New New New New New New New New"/>
    <w:basedOn w:val="92"/>
    <w:qFormat/>
    <w:uiPriority w:val="0"/>
    <w:pPr>
      <w:tabs>
        <w:tab w:val="center" w:pos="4153"/>
        <w:tab w:val="right" w:pos="8306"/>
      </w:tabs>
      <w:snapToGrid w:val="0"/>
      <w:jc w:val="left"/>
    </w:pPr>
    <w:rPr>
      <w:sz w:val="18"/>
      <w:szCs w:val="18"/>
    </w:rPr>
  </w:style>
  <w:style w:type="paragraph" w:customStyle="1" w:styleId="92">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页脚 New New New New New New New New New New New New New New New New New New New"/>
    <w:basedOn w:val="50"/>
    <w:qFormat/>
    <w:uiPriority w:val="0"/>
    <w:pPr>
      <w:tabs>
        <w:tab w:val="center" w:pos="4153"/>
        <w:tab w:val="right" w:pos="8306"/>
      </w:tabs>
      <w:snapToGrid w:val="0"/>
      <w:jc w:val="left"/>
    </w:pPr>
    <w:rPr>
      <w:sz w:val="18"/>
      <w:szCs w:val="18"/>
    </w:rPr>
  </w:style>
  <w:style w:type="paragraph" w:customStyle="1" w:styleId="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1"/>
    <w:qFormat/>
    <w:uiPriority w:val="0"/>
    <w:pPr>
      <w:tabs>
        <w:tab w:val="center" w:pos="4153"/>
        <w:tab w:val="right" w:pos="8306"/>
      </w:tabs>
      <w:snapToGrid w:val="0"/>
      <w:jc w:val="left"/>
    </w:pPr>
    <w:rPr>
      <w:sz w:val="18"/>
      <w:szCs w:val="18"/>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页脚 New New New New New New New New New New New New New New New New"/>
    <w:basedOn w:val="103"/>
    <w:qFormat/>
    <w:uiPriority w:val="0"/>
    <w:pPr>
      <w:tabs>
        <w:tab w:val="center" w:pos="4153"/>
        <w:tab w:val="right" w:pos="8306"/>
      </w:tabs>
      <w:snapToGrid w:val="0"/>
      <w:jc w:val="left"/>
    </w:pPr>
    <w:rPr>
      <w:sz w:val="18"/>
      <w:szCs w:val="18"/>
    </w:rPr>
  </w:style>
  <w:style w:type="paragraph" w:customStyle="1" w:styleId="10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9"/>
    <w:qFormat/>
    <w:uiPriority w:val="0"/>
    <w:pPr>
      <w:tabs>
        <w:tab w:val="center" w:pos="4153"/>
        <w:tab w:val="right" w:pos="8306"/>
      </w:tabs>
      <w:snapToGrid w:val="0"/>
      <w:jc w:val="left"/>
    </w:pPr>
    <w:rPr>
      <w:sz w:val="18"/>
      <w:szCs w:val="18"/>
    </w:rPr>
  </w:style>
  <w:style w:type="paragraph" w:customStyle="1" w:styleId="1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页脚 New New New New New New New New New New New New New New New New New New New New"/>
    <w:basedOn w:val="14"/>
    <w:qFormat/>
    <w:uiPriority w:val="0"/>
    <w:pPr>
      <w:tabs>
        <w:tab w:val="center" w:pos="4153"/>
        <w:tab w:val="right" w:pos="8306"/>
      </w:tabs>
      <w:snapToGrid w:val="0"/>
      <w:jc w:val="left"/>
    </w:pPr>
    <w:rPr>
      <w:sz w:val="18"/>
      <w:szCs w:val="18"/>
    </w:rPr>
  </w:style>
  <w:style w:type="paragraph" w:customStyle="1" w:styleId="10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9"/>
    <w:qFormat/>
    <w:uiPriority w:val="0"/>
    <w:pPr>
      <w:tabs>
        <w:tab w:val="center" w:pos="4153"/>
        <w:tab w:val="right" w:pos="8306"/>
      </w:tabs>
      <w:snapToGrid w:val="0"/>
      <w:jc w:val="left"/>
    </w:pPr>
    <w:rPr>
      <w:sz w:val="18"/>
      <w:szCs w:val="18"/>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页脚 New New New New New New New"/>
    <w:basedOn w:val="115"/>
    <w:qFormat/>
    <w:uiPriority w:val="0"/>
    <w:pPr>
      <w:tabs>
        <w:tab w:val="center" w:pos="4153"/>
        <w:tab w:val="right" w:pos="8306"/>
      </w:tabs>
      <w:snapToGrid w:val="0"/>
      <w:jc w:val="left"/>
    </w:pPr>
    <w:rPr>
      <w:sz w:val="18"/>
      <w:szCs w:val="18"/>
    </w:rPr>
  </w:style>
  <w:style w:type="paragraph" w:customStyle="1" w:styleId="11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9"/>
    <w:qFormat/>
    <w:uiPriority w:val="0"/>
    <w:pPr>
      <w:tabs>
        <w:tab w:val="center" w:pos="4153"/>
        <w:tab w:val="right" w:pos="8306"/>
      </w:tabs>
      <w:snapToGrid w:val="0"/>
      <w:jc w:val="left"/>
    </w:pPr>
    <w:rPr>
      <w:sz w:val="18"/>
      <w:szCs w:val="18"/>
    </w:rPr>
  </w:style>
  <w:style w:type="paragraph" w:customStyle="1" w:styleId="1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1"/>
    <w:qFormat/>
    <w:uiPriority w:val="0"/>
    <w:pPr>
      <w:tabs>
        <w:tab w:val="center" w:pos="4153"/>
        <w:tab w:val="right" w:pos="8306"/>
      </w:tabs>
      <w:snapToGrid w:val="0"/>
      <w:jc w:val="left"/>
    </w:pPr>
    <w:rPr>
      <w:sz w:val="18"/>
      <w:szCs w:val="18"/>
    </w:rPr>
  </w:style>
  <w:style w:type="paragraph" w:customStyle="1" w:styleId="12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5"/>
    <w:qFormat/>
    <w:uiPriority w:val="0"/>
    <w:pPr>
      <w:tabs>
        <w:tab w:val="center" w:pos="4153"/>
        <w:tab w:val="right" w:pos="8306"/>
      </w:tabs>
      <w:snapToGrid w:val="0"/>
      <w:jc w:val="left"/>
    </w:pPr>
    <w:rPr>
      <w:sz w:val="18"/>
      <w:szCs w:val="18"/>
    </w:rPr>
  </w:style>
  <w:style w:type="paragraph" w:customStyle="1" w:styleId="128">
    <w:name w:val="页脚 New New New New New New New New New New New New New New New New New New New New New New New New New New New New New New New New New New New New New New New New New New New"/>
    <w:basedOn w:val="67"/>
    <w:qFormat/>
    <w:uiPriority w:val="0"/>
    <w:pPr>
      <w:tabs>
        <w:tab w:val="center" w:pos="4153"/>
        <w:tab w:val="right" w:pos="8306"/>
      </w:tabs>
      <w:snapToGrid w:val="0"/>
      <w:jc w:val="left"/>
    </w:pPr>
    <w:rPr>
      <w:sz w:val="18"/>
      <w:szCs w:val="18"/>
    </w:rPr>
  </w:style>
  <w:style w:type="paragraph" w:customStyle="1" w:styleId="129">
    <w:name w:val="页脚 New New New New New New New New New New New New New New New New New New New New New New New New New New New New New New New New New New New New New New New New New New New New New New New New New New New New New New New New New New New"/>
    <w:basedOn w:val="130"/>
    <w:qFormat/>
    <w:uiPriority w:val="0"/>
    <w:pPr>
      <w:tabs>
        <w:tab w:val="center" w:pos="4153"/>
        <w:tab w:val="right" w:pos="8306"/>
      </w:tabs>
      <w:snapToGrid w:val="0"/>
      <w:jc w:val="left"/>
    </w:pPr>
    <w:rPr>
      <w:sz w:val="18"/>
      <w:szCs w:val="18"/>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页脚 New New New New New New"/>
    <w:basedOn w:val="120"/>
    <w:qFormat/>
    <w:uiPriority w:val="0"/>
    <w:pPr>
      <w:tabs>
        <w:tab w:val="center" w:pos="4153"/>
        <w:tab w:val="right" w:pos="8306"/>
      </w:tabs>
      <w:snapToGrid w:val="0"/>
      <w:jc w:val="left"/>
    </w:pPr>
    <w:rPr>
      <w:sz w:val="18"/>
      <w:szCs w:val="18"/>
    </w:rPr>
  </w:style>
  <w:style w:type="paragraph" w:customStyle="1" w:styleId="13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页脚 New New"/>
    <w:basedOn w:val="29"/>
    <w:qFormat/>
    <w:uiPriority w:val="0"/>
    <w:pPr>
      <w:tabs>
        <w:tab w:val="center" w:pos="4153"/>
        <w:tab w:val="right" w:pos="8306"/>
      </w:tabs>
      <w:snapToGrid w:val="0"/>
      <w:jc w:val="left"/>
    </w:pPr>
    <w:rPr>
      <w:sz w:val="18"/>
      <w:szCs w:val="18"/>
    </w:rPr>
  </w:style>
  <w:style w:type="paragraph" w:customStyle="1" w:styleId="13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8"/>
    <w:qFormat/>
    <w:uiPriority w:val="0"/>
    <w:pPr>
      <w:tabs>
        <w:tab w:val="center" w:pos="4153"/>
        <w:tab w:val="right" w:pos="8306"/>
      </w:tabs>
      <w:snapToGrid w:val="0"/>
      <w:jc w:val="left"/>
    </w:pPr>
    <w:rPr>
      <w:sz w:val="18"/>
      <w:szCs w:val="18"/>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4"/>
    <w:qFormat/>
    <w:uiPriority w:val="0"/>
    <w:pPr>
      <w:tabs>
        <w:tab w:val="center" w:pos="4153"/>
        <w:tab w:val="right" w:pos="8306"/>
      </w:tabs>
      <w:snapToGrid w:val="0"/>
      <w:jc w:val="left"/>
    </w:pPr>
    <w:rPr>
      <w:sz w:val="18"/>
      <w:szCs w:val="18"/>
    </w:rPr>
  </w:style>
  <w:style w:type="paragraph" w:customStyle="1" w:styleId="1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45"/>
    <w:qFormat/>
    <w:uiPriority w:val="0"/>
    <w:pPr>
      <w:tabs>
        <w:tab w:val="center" w:pos="4153"/>
        <w:tab w:val="right" w:pos="8306"/>
      </w:tabs>
      <w:snapToGrid w:val="0"/>
      <w:jc w:val="left"/>
    </w:pPr>
    <w:rPr>
      <w:sz w:val="18"/>
      <w:szCs w:val="18"/>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4"/>
    <w:qFormat/>
    <w:uiPriority w:val="0"/>
    <w:pPr>
      <w:tabs>
        <w:tab w:val="center" w:pos="4153"/>
        <w:tab w:val="right" w:pos="8306"/>
      </w:tabs>
      <w:snapToGrid w:val="0"/>
      <w:jc w:val="left"/>
    </w:pPr>
    <w:rPr>
      <w:sz w:val="18"/>
      <w:szCs w:val="18"/>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50"/>
    <w:qFormat/>
    <w:uiPriority w:val="0"/>
    <w:pPr>
      <w:tabs>
        <w:tab w:val="center" w:pos="4153"/>
        <w:tab w:val="right" w:pos="8306"/>
      </w:tabs>
      <w:snapToGrid w:val="0"/>
      <w:jc w:val="left"/>
    </w:pPr>
    <w:rPr>
      <w:sz w:val="18"/>
      <w:szCs w:val="18"/>
    </w:rPr>
  </w:style>
  <w:style w:type="paragraph" w:customStyle="1" w:styleId="1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6"/>
    <w:qFormat/>
    <w:uiPriority w:val="0"/>
    <w:pPr>
      <w:tabs>
        <w:tab w:val="center" w:pos="4153"/>
        <w:tab w:val="right" w:pos="8306"/>
      </w:tabs>
      <w:snapToGrid w:val="0"/>
      <w:jc w:val="left"/>
    </w:pPr>
    <w:rPr>
      <w:sz w:val="18"/>
      <w:szCs w:val="18"/>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2"/>
    <w:qFormat/>
    <w:uiPriority w:val="0"/>
    <w:pPr>
      <w:tabs>
        <w:tab w:val="center" w:pos="4153"/>
        <w:tab w:val="right" w:pos="8306"/>
      </w:tabs>
      <w:snapToGrid w:val="0"/>
      <w:jc w:val="left"/>
    </w:pPr>
    <w:rPr>
      <w:sz w:val="18"/>
      <w:szCs w:val="18"/>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7"/>
    <w:qFormat/>
    <w:uiPriority w:val="0"/>
    <w:pPr>
      <w:tabs>
        <w:tab w:val="center" w:pos="4153"/>
        <w:tab w:val="right" w:pos="8306"/>
      </w:tabs>
      <w:snapToGrid w:val="0"/>
      <w:jc w:val="left"/>
    </w:pPr>
    <w:rPr>
      <w:sz w:val="18"/>
      <w:szCs w:val="18"/>
    </w:rPr>
  </w:style>
  <w:style w:type="paragraph" w:customStyle="1" w:styleId="16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61"/>
    <w:qFormat/>
    <w:uiPriority w:val="0"/>
    <w:pPr>
      <w:tabs>
        <w:tab w:val="center" w:pos="4153"/>
        <w:tab w:val="right" w:pos="8306"/>
      </w:tabs>
      <w:snapToGrid w:val="0"/>
      <w:jc w:val="left"/>
    </w:pPr>
    <w:rPr>
      <w:sz w:val="18"/>
      <w:szCs w:val="18"/>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64"/>
    <w:qFormat/>
    <w:uiPriority w:val="0"/>
    <w:pPr>
      <w:tabs>
        <w:tab w:val="center" w:pos="4153"/>
        <w:tab w:val="right" w:pos="8306"/>
      </w:tabs>
      <w:snapToGrid w:val="0"/>
      <w:jc w:val="left"/>
    </w:pPr>
    <w:rPr>
      <w:sz w:val="18"/>
      <w:szCs w:val="18"/>
    </w:rPr>
  </w:style>
  <w:style w:type="paragraph" w:customStyle="1" w:styleId="1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9"/>
    <w:qFormat/>
    <w:uiPriority w:val="0"/>
    <w:pPr>
      <w:tabs>
        <w:tab w:val="center" w:pos="4153"/>
        <w:tab w:val="right" w:pos="8306"/>
      </w:tabs>
      <w:snapToGrid w:val="0"/>
      <w:jc w:val="left"/>
    </w:pPr>
    <w:rPr>
      <w:sz w:val="18"/>
      <w:szCs w:val="18"/>
    </w:rPr>
  </w:style>
  <w:style w:type="paragraph" w:customStyle="1" w:styleId="16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9"/>
    <w:qFormat/>
    <w:uiPriority w:val="0"/>
    <w:pPr>
      <w:tabs>
        <w:tab w:val="center" w:pos="4153"/>
        <w:tab w:val="right" w:pos="8306"/>
      </w:tabs>
      <w:snapToGrid w:val="0"/>
      <w:jc w:val="left"/>
    </w:pPr>
    <w:rPr>
      <w:sz w:val="18"/>
      <w:szCs w:val="18"/>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页脚 New New New New New New New New New New New New New New New New New New New New New New New New New New New New New New New New New New New New New New New"/>
    <w:basedOn w:val="35"/>
    <w:qFormat/>
    <w:uiPriority w:val="0"/>
    <w:pPr>
      <w:tabs>
        <w:tab w:val="center" w:pos="4153"/>
        <w:tab w:val="right" w:pos="8306"/>
      </w:tabs>
      <w:snapToGrid w:val="0"/>
      <w:jc w:val="left"/>
    </w:pPr>
    <w:rPr>
      <w:sz w:val="18"/>
      <w:szCs w:val="18"/>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74"/>
    <w:qFormat/>
    <w:uiPriority w:val="0"/>
    <w:pPr>
      <w:tabs>
        <w:tab w:val="center" w:pos="4153"/>
        <w:tab w:val="right" w:pos="8306"/>
      </w:tabs>
      <w:snapToGrid w:val="0"/>
      <w:jc w:val="left"/>
    </w:pPr>
    <w:rPr>
      <w:sz w:val="18"/>
      <w:szCs w:val="18"/>
    </w:rPr>
  </w:style>
  <w:style w:type="paragraph" w:customStyle="1" w:styleId="1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页脚 New New New New New New New New New New New New New New New New New New New New New New New New New New New New New"/>
    <w:basedOn w:val="74"/>
    <w:qFormat/>
    <w:uiPriority w:val="0"/>
    <w:pPr>
      <w:tabs>
        <w:tab w:val="center" w:pos="4153"/>
        <w:tab w:val="right" w:pos="8306"/>
      </w:tabs>
      <w:snapToGrid w:val="0"/>
      <w:jc w:val="left"/>
    </w:pPr>
    <w:rPr>
      <w:sz w:val="18"/>
      <w:szCs w:val="18"/>
    </w:rPr>
  </w:style>
  <w:style w:type="paragraph" w:customStyle="1" w:styleId="176">
    <w:name w:val="页脚 New New New New New New New New New New New New New New New New New New New New New New New New New New New New New New New New New New New New New New New New New New New New New New New New New New New New New New New New New New New New New"/>
    <w:basedOn w:val="166"/>
    <w:qFormat/>
    <w:uiPriority w:val="0"/>
    <w:pPr>
      <w:tabs>
        <w:tab w:val="center" w:pos="4153"/>
        <w:tab w:val="right" w:pos="8306"/>
      </w:tabs>
      <w:snapToGrid w:val="0"/>
      <w:jc w:val="left"/>
    </w:pPr>
    <w:rPr>
      <w:sz w:val="18"/>
      <w:szCs w:val="18"/>
    </w:rPr>
  </w:style>
  <w:style w:type="paragraph" w:customStyle="1" w:styleId="17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5"/>
    <w:qFormat/>
    <w:uiPriority w:val="0"/>
    <w:pPr>
      <w:tabs>
        <w:tab w:val="center" w:pos="4153"/>
        <w:tab w:val="right" w:pos="8306"/>
      </w:tabs>
      <w:snapToGrid w:val="0"/>
      <w:jc w:val="left"/>
    </w:pPr>
    <w:rPr>
      <w:sz w:val="18"/>
      <w:szCs w:val="18"/>
    </w:rPr>
  </w:style>
  <w:style w:type="paragraph" w:customStyle="1" w:styleId="1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页脚 New New New New New New New New New New New New New New New New New New"/>
    <w:basedOn w:val="49"/>
    <w:qFormat/>
    <w:uiPriority w:val="0"/>
    <w:pPr>
      <w:tabs>
        <w:tab w:val="center" w:pos="4153"/>
        <w:tab w:val="right" w:pos="8306"/>
      </w:tabs>
      <w:snapToGrid w:val="0"/>
      <w:jc w:val="left"/>
    </w:pPr>
    <w:rPr>
      <w:sz w:val="18"/>
      <w:szCs w:val="18"/>
    </w:rPr>
  </w:style>
  <w:style w:type="paragraph" w:customStyle="1" w:styleId="181">
    <w:name w:val="页脚 New New New New New New New New New New New New New New"/>
    <w:basedOn w:val="23"/>
    <w:qFormat/>
    <w:uiPriority w:val="0"/>
    <w:pPr>
      <w:tabs>
        <w:tab w:val="center" w:pos="4153"/>
        <w:tab w:val="right" w:pos="8306"/>
      </w:tabs>
      <w:snapToGrid w:val="0"/>
      <w:jc w:val="left"/>
    </w:pPr>
    <w:rPr>
      <w:sz w:val="18"/>
      <w:szCs w:val="18"/>
    </w:rPr>
  </w:style>
  <w:style w:type="paragraph" w:customStyle="1" w:styleId="18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55"/>
    <w:qFormat/>
    <w:uiPriority w:val="0"/>
    <w:pPr>
      <w:tabs>
        <w:tab w:val="center" w:pos="4153"/>
        <w:tab w:val="right" w:pos="8306"/>
      </w:tabs>
      <w:snapToGrid w:val="0"/>
      <w:jc w:val="left"/>
    </w:pPr>
    <w:rPr>
      <w:sz w:val="18"/>
      <w:szCs w:val="18"/>
    </w:rPr>
  </w:style>
  <w:style w:type="paragraph" w:customStyle="1" w:styleId="18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3"/>
    <w:qFormat/>
    <w:uiPriority w:val="0"/>
    <w:pPr>
      <w:tabs>
        <w:tab w:val="center" w:pos="4153"/>
        <w:tab w:val="right" w:pos="8306"/>
      </w:tabs>
      <w:snapToGrid w:val="0"/>
      <w:jc w:val="left"/>
    </w:pPr>
    <w:rPr>
      <w:sz w:val="18"/>
      <w:szCs w:val="18"/>
    </w:rPr>
  </w:style>
  <w:style w:type="paragraph" w:customStyle="1" w:styleId="184">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
    <w:qFormat/>
    <w:uiPriority w:val="0"/>
    <w:pPr>
      <w:tabs>
        <w:tab w:val="center" w:pos="4153"/>
        <w:tab w:val="right" w:pos="8306"/>
      </w:tabs>
      <w:snapToGrid w:val="0"/>
      <w:jc w:val="left"/>
    </w:pPr>
    <w:rPr>
      <w:sz w:val="18"/>
      <w:szCs w:val="18"/>
    </w:rPr>
  </w:style>
  <w:style w:type="paragraph" w:customStyle="1" w:styleId="1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89"/>
    <w:qFormat/>
    <w:uiPriority w:val="0"/>
    <w:pPr>
      <w:tabs>
        <w:tab w:val="center" w:pos="4153"/>
        <w:tab w:val="right" w:pos="8306"/>
      </w:tabs>
      <w:snapToGrid w:val="0"/>
      <w:jc w:val="left"/>
    </w:pPr>
    <w:rPr>
      <w:sz w:val="18"/>
      <w:szCs w:val="18"/>
    </w:rPr>
  </w:style>
  <w:style w:type="paragraph" w:customStyle="1" w:styleId="1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91"/>
    <w:qFormat/>
    <w:uiPriority w:val="0"/>
    <w:pPr>
      <w:tabs>
        <w:tab w:val="center" w:pos="4153"/>
        <w:tab w:val="right" w:pos="8306"/>
      </w:tabs>
      <w:snapToGrid w:val="0"/>
      <w:jc w:val="left"/>
    </w:pPr>
    <w:rPr>
      <w:sz w:val="18"/>
      <w:szCs w:val="18"/>
    </w:rPr>
  </w:style>
  <w:style w:type="paragraph" w:customStyle="1" w:styleId="1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页脚 New New New New New New New New New New New New New"/>
    <w:basedOn w:val="193"/>
    <w:qFormat/>
    <w:uiPriority w:val="0"/>
    <w:pPr>
      <w:tabs>
        <w:tab w:val="center" w:pos="4153"/>
        <w:tab w:val="right" w:pos="8306"/>
      </w:tabs>
      <w:snapToGrid w:val="0"/>
      <w:jc w:val="left"/>
    </w:pPr>
    <w:rPr>
      <w:sz w:val="18"/>
      <w:szCs w:val="18"/>
    </w:rPr>
  </w:style>
  <w:style w:type="paragraph" w:customStyle="1" w:styleId="19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页脚 New New New New New New New New"/>
    <w:basedOn w:val="196"/>
    <w:qFormat/>
    <w:uiPriority w:val="0"/>
    <w:pPr>
      <w:tabs>
        <w:tab w:val="center" w:pos="4153"/>
        <w:tab w:val="right" w:pos="8306"/>
      </w:tabs>
      <w:snapToGrid w:val="0"/>
      <w:jc w:val="left"/>
    </w:pPr>
    <w:rPr>
      <w:sz w:val="18"/>
      <w:szCs w:val="18"/>
    </w:rPr>
  </w:style>
  <w:style w:type="paragraph" w:customStyle="1" w:styleId="19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页脚 New New New New New New New New New New New New New New New New New New New New New New New New New New New New New New New New New New New New New New New New New New New New New New New New New New New New New New New"/>
    <w:basedOn w:val="172"/>
    <w:qFormat/>
    <w:uiPriority w:val="0"/>
    <w:pPr>
      <w:tabs>
        <w:tab w:val="center" w:pos="4153"/>
        <w:tab w:val="right" w:pos="8306"/>
      </w:tabs>
      <w:snapToGrid w:val="0"/>
      <w:jc w:val="left"/>
    </w:pPr>
    <w:rPr>
      <w:sz w:val="18"/>
      <w:szCs w:val="18"/>
    </w:rPr>
  </w:style>
  <w:style w:type="paragraph" w:customStyle="1" w:styleId="1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页脚 New New New New New New New New New New New New New New New New New New New New New New New New New New New New New New New New New New New New New New New New New New New New New New New"/>
    <w:basedOn w:val="201"/>
    <w:qFormat/>
    <w:uiPriority w:val="0"/>
    <w:pPr>
      <w:tabs>
        <w:tab w:val="center" w:pos="4153"/>
        <w:tab w:val="right" w:pos="8306"/>
      </w:tabs>
      <w:snapToGrid w:val="0"/>
      <w:jc w:val="left"/>
    </w:pPr>
    <w:rPr>
      <w:sz w:val="18"/>
      <w:szCs w:val="18"/>
    </w:rPr>
  </w:style>
  <w:style w:type="paragraph" w:customStyle="1" w:styleId="201">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页脚 New New New New New New New New New New New New New New New New New New New New New New New New New New New New New New New New New New New New New New New New New New New New New New New New New New New"/>
    <w:basedOn w:val="158"/>
    <w:qFormat/>
    <w:uiPriority w:val="0"/>
    <w:pPr>
      <w:tabs>
        <w:tab w:val="center" w:pos="4153"/>
        <w:tab w:val="right" w:pos="8306"/>
      </w:tabs>
      <w:snapToGrid w:val="0"/>
      <w:jc w:val="left"/>
    </w:pPr>
    <w:rPr>
      <w:sz w:val="18"/>
      <w:szCs w:val="18"/>
    </w:rPr>
  </w:style>
  <w:style w:type="paragraph" w:customStyle="1" w:styleId="206">
    <w:name w:val="页脚 New New New New New New New New New New New New New New New New New New New New New New New New New New New New New New New New New New New New"/>
    <w:basedOn w:val="207"/>
    <w:qFormat/>
    <w:uiPriority w:val="0"/>
    <w:pPr>
      <w:tabs>
        <w:tab w:val="center" w:pos="4153"/>
        <w:tab w:val="right" w:pos="8306"/>
      </w:tabs>
      <w:snapToGrid w:val="0"/>
      <w:jc w:val="left"/>
    </w:pPr>
    <w:rPr>
      <w:sz w:val="18"/>
      <w:szCs w:val="18"/>
    </w:rPr>
  </w:style>
  <w:style w:type="paragraph" w:customStyle="1" w:styleId="207">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页脚 New New New New New New New New New New New New New New New New New New New New New"/>
    <w:basedOn w:val="80"/>
    <w:qFormat/>
    <w:uiPriority w:val="0"/>
    <w:pPr>
      <w:tabs>
        <w:tab w:val="center" w:pos="4153"/>
        <w:tab w:val="right" w:pos="8306"/>
      </w:tabs>
      <w:snapToGrid w:val="0"/>
      <w:jc w:val="left"/>
    </w:pPr>
    <w:rPr>
      <w:sz w:val="18"/>
      <w:szCs w:val="18"/>
    </w:rPr>
  </w:style>
  <w:style w:type="paragraph" w:customStyle="1" w:styleId="209">
    <w:name w:val="页脚 New New New New New New New New New New New New New New New New New New New New New New New New New New New New New New New New New New New New New New New New New New New New New"/>
    <w:basedOn w:val="210"/>
    <w:qFormat/>
    <w:uiPriority w:val="0"/>
    <w:pPr>
      <w:tabs>
        <w:tab w:val="center" w:pos="4153"/>
        <w:tab w:val="right" w:pos="8306"/>
      </w:tabs>
      <w:snapToGrid w:val="0"/>
      <w:jc w:val="left"/>
    </w:pPr>
    <w:rPr>
      <w:sz w:val="18"/>
      <w:szCs w:val="18"/>
    </w:rPr>
  </w:style>
  <w:style w:type="paragraph" w:customStyle="1" w:styleId="210">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6"/>
    <w:qFormat/>
    <w:uiPriority w:val="0"/>
    <w:pPr>
      <w:tabs>
        <w:tab w:val="center" w:pos="4153"/>
        <w:tab w:val="right" w:pos="8306"/>
      </w:tabs>
      <w:snapToGrid w:val="0"/>
      <w:jc w:val="left"/>
    </w:pPr>
    <w:rPr>
      <w:sz w:val="18"/>
      <w:szCs w:val="18"/>
    </w:rPr>
  </w:style>
  <w:style w:type="paragraph" w:customStyle="1" w:styleId="213">
    <w:name w:val="页脚 New New New New New New New New New New New New New New New New New"/>
    <w:basedOn w:val="214"/>
    <w:qFormat/>
    <w:uiPriority w:val="0"/>
    <w:pPr>
      <w:tabs>
        <w:tab w:val="center" w:pos="4153"/>
        <w:tab w:val="right" w:pos="8306"/>
      </w:tabs>
      <w:snapToGrid w:val="0"/>
      <w:jc w:val="left"/>
    </w:pPr>
    <w:rPr>
      <w:sz w:val="18"/>
      <w:szCs w:val="18"/>
    </w:rPr>
  </w:style>
  <w:style w:type="paragraph" w:customStyle="1" w:styleId="214">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16"/>
    <w:qFormat/>
    <w:uiPriority w:val="0"/>
    <w:pPr>
      <w:tabs>
        <w:tab w:val="center" w:pos="4153"/>
        <w:tab w:val="right" w:pos="8306"/>
      </w:tabs>
      <w:snapToGrid w:val="0"/>
      <w:jc w:val="left"/>
    </w:pPr>
    <w:rPr>
      <w:sz w:val="18"/>
      <w:szCs w:val="18"/>
    </w:rPr>
  </w:style>
  <w:style w:type="paragraph" w:customStyle="1" w:styleId="2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0"/>
    <w:qFormat/>
    <w:uiPriority w:val="0"/>
    <w:pPr>
      <w:tabs>
        <w:tab w:val="center" w:pos="4153"/>
        <w:tab w:val="right" w:pos="8306"/>
      </w:tabs>
      <w:snapToGrid w:val="0"/>
      <w:jc w:val="left"/>
    </w:pPr>
    <w:rPr>
      <w:sz w:val="18"/>
      <w:szCs w:val="18"/>
    </w:rPr>
  </w:style>
  <w:style w:type="paragraph" w:customStyle="1" w:styleId="2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4"/>
    <w:qFormat/>
    <w:uiPriority w:val="0"/>
    <w:pPr>
      <w:tabs>
        <w:tab w:val="center" w:pos="4153"/>
        <w:tab w:val="right" w:pos="8306"/>
      </w:tabs>
      <w:snapToGrid w:val="0"/>
      <w:jc w:val="left"/>
    </w:pPr>
    <w:rPr>
      <w:sz w:val="18"/>
      <w:szCs w:val="18"/>
    </w:rPr>
  </w:style>
  <w:style w:type="paragraph" w:customStyle="1" w:styleId="2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6"/>
    <w:qFormat/>
    <w:uiPriority w:val="0"/>
    <w:pPr>
      <w:tabs>
        <w:tab w:val="center" w:pos="4153"/>
        <w:tab w:val="right" w:pos="8306"/>
      </w:tabs>
      <w:snapToGrid w:val="0"/>
      <w:jc w:val="left"/>
    </w:pPr>
    <w:rPr>
      <w:sz w:val="18"/>
      <w:szCs w:val="18"/>
    </w:rPr>
  </w:style>
  <w:style w:type="paragraph" w:customStyle="1" w:styleId="2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8"/>
    <w:uiPriority w:val="0"/>
    <w:pPr>
      <w:tabs>
        <w:tab w:val="center" w:pos="4153"/>
        <w:tab w:val="right" w:pos="8306"/>
      </w:tabs>
      <w:snapToGrid w:val="0"/>
      <w:jc w:val="left"/>
    </w:pPr>
    <w:rPr>
      <w:sz w:val="18"/>
      <w:szCs w:val="18"/>
    </w:rPr>
  </w:style>
  <w:style w:type="paragraph" w:customStyle="1" w:styleId="2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w:basedOn w:val="162"/>
    <w:uiPriority w:val="0"/>
    <w:pPr>
      <w:tabs>
        <w:tab w:val="center" w:pos="4153"/>
        <w:tab w:val="right" w:pos="8306"/>
      </w:tabs>
      <w:snapToGrid w:val="0"/>
      <w:jc w:val="left"/>
    </w:pPr>
    <w:rPr>
      <w:sz w:val="18"/>
      <w:szCs w:val="18"/>
    </w:r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0"/>
    <w:uiPriority w:val="0"/>
    <w:pPr>
      <w:tabs>
        <w:tab w:val="center" w:pos="4153"/>
        <w:tab w:val="right" w:pos="8306"/>
      </w:tabs>
      <w:snapToGrid w:val="0"/>
      <w:jc w:val="left"/>
    </w:pPr>
    <w:rPr>
      <w:sz w:val="18"/>
      <w:szCs w:val="18"/>
    </w:rPr>
  </w:style>
  <w:style w:type="paragraph" w:customStyle="1" w:styleId="23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03"/>
    <w:uiPriority w:val="0"/>
    <w:pPr>
      <w:tabs>
        <w:tab w:val="center" w:pos="4153"/>
        <w:tab w:val="right" w:pos="8306"/>
      </w:tabs>
      <w:snapToGrid w:val="0"/>
      <w:jc w:val="left"/>
    </w:pPr>
    <w:rPr>
      <w:sz w:val="18"/>
      <w:szCs w:val="18"/>
    </w:rPr>
  </w:style>
  <w:style w:type="paragraph" w:customStyle="1" w:styleId="23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35"/>
    <w:qFormat/>
    <w:uiPriority w:val="0"/>
    <w:pPr>
      <w:tabs>
        <w:tab w:val="center" w:pos="4153"/>
        <w:tab w:val="right" w:pos="8306"/>
      </w:tabs>
      <w:snapToGrid w:val="0"/>
      <w:jc w:val="left"/>
    </w:pPr>
    <w:rPr>
      <w:sz w:val="18"/>
      <w:szCs w:val="18"/>
    </w:rPr>
  </w:style>
  <w:style w:type="paragraph" w:customStyle="1" w:styleId="2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页脚 New New New New New New New New New New New New New New New New New New New New New New New New New New New New New New New New New New New New New New New New New New New New New New New New New New New New New New New New New New"/>
    <w:basedOn w:val="36"/>
    <w:uiPriority w:val="0"/>
    <w:pPr>
      <w:tabs>
        <w:tab w:val="center" w:pos="4153"/>
        <w:tab w:val="right" w:pos="8306"/>
      </w:tabs>
      <w:snapToGrid w:val="0"/>
      <w:jc w:val="left"/>
    </w:pPr>
    <w:rPr>
      <w:sz w:val="18"/>
      <w:szCs w:val="18"/>
    </w:rPr>
  </w:style>
  <w:style w:type="paragraph" w:customStyle="1" w:styleId="2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页脚 New New New New New New New New New New New New New New New New New New New New New New New New New New New New New New New New"/>
    <w:basedOn w:val="75"/>
    <w:uiPriority w:val="0"/>
    <w:pPr>
      <w:tabs>
        <w:tab w:val="center" w:pos="4153"/>
        <w:tab w:val="right" w:pos="8306"/>
      </w:tabs>
      <w:snapToGrid w:val="0"/>
      <w:jc w:val="left"/>
    </w:pPr>
    <w:rPr>
      <w:sz w:val="18"/>
      <w:szCs w:val="18"/>
    </w:rPr>
  </w:style>
  <w:style w:type="paragraph" w:customStyle="1" w:styleId="2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页脚 New New New New New New New New New New New New New New New New New New New New New New New"/>
    <w:basedOn w:val="246"/>
    <w:uiPriority w:val="0"/>
    <w:pPr>
      <w:tabs>
        <w:tab w:val="center" w:pos="4153"/>
        <w:tab w:val="right" w:pos="8306"/>
      </w:tabs>
      <w:snapToGrid w:val="0"/>
      <w:jc w:val="left"/>
    </w:pPr>
    <w:rPr>
      <w:sz w:val="18"/>
      <w:szCs w:val="18"/>
    </w:rPr>
  </w:style>
  <w:style w:type="paragraph" w:customStyle="1" w:styleId="246">
    <w:name w:val="正文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页脚 New New New New New New New New New New New New New New New New New New New New New New New New New New New New New New New New New New New New New New New New New New New New New New New New New New New New New"/>
    <w:basedOn w:val="249"/>
    <w:uiPriority w:val="0"/>
    <w:pPr>
      <w:tabs>
        <w:tab w:val="center" w:pos="4153"/>
        <w:tab w:val="right" w:pos="8306"/>
      </w:tabs>
      <w:snapToGrid w:val="0"/>
      <w:jc w:val="left"/>
    </w:pPr>
    <w:rPr>
      <w:sz w:val="18"/>
      <w:szCs w:val="18"/>
    </w:rPr>
  </w:style>
  <w:style w:type="paragraph" w:customStyle="1" w:styleId="249">
    <w:name w:val="正文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页脚 New"/>
    <w:basedOn w:val="250"/>
    <w:qFormat/>
    <w:uiPriority w:val="0"/>
    <w:pPr>
      <w:tabs>
        <w:tab w:val="center" w:pos="4153"/>
        <w:tab w:val="right" w:pos="8306"/>
      </w:tabs>
      <w:snapToGrid w:val="0"/>
      <w:jc w:val="left"/>
    </w:pPr>
    <w:rPr>
      <w:sz w:val="18"/>
      <w:szCs w:val="18"/>
    </w:rPr>
  </w:style>
  <w:style w:type="paragraph" w:customStyle="1" w:styleId="25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54"/>
    <w:uiPriority w:val="0"/>
    <w:pPr>
      <w:tabs>
        <w:tab w:val="center" w:pos="4153"/>
        <w:tab w:val="right" w:pos="8306"/>
      </w:tabs>
      <w:snapToGrid w:val="0"/>
      <w:jc w:val="left"/>
    </w:pPr>
    <w:rPr>
      <w:sz w:val="18"/>
      <w:szCs w:val="18"/>
    </w:rPr>
  </w:style>
  <w:style w:type="paragraph" w:customStyle="1" w:styleId="2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页脚 New New New New New New New New New New New New New New New New New New New New New New New New New New New New New New New New New New New New New New New New New New New New New New New New New"/>
    <w:basedOn w:val="256"/>
    <w:uiPriority w:val="0"/>
    <w:pPr>
      <w:tabs>
        <w:tab w:val="center" w:pos="4153"/>
        <w:tab w:val="right" w:pos="8306"/>
      </w:tabs>
      <w:snapToGrid w:val="0"/>
      <w:jc w:val="left"/>
    </w:pPr>
    <w:rPr>
      <w:sz w:val="18"/>
      <w:szCs w:val="18"/>
    </w:rPr>
  </w:style>
  <w:style w:type="paragraph" w:customStyle="1" w:styleId="256">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页脚 New New New New New New New New New New New New New New New New New New New New New New New New New New New New New New New New New New New New New New New New New New New New New New"/>
    <w:basedOn w:val="259"/>
    <w:uiPriority w:val="0"/>
    <w:pPr>
      <w:tabs>
        <w:tab w:val="center" w:pos="4153"/>
        <w:tab w:val="right" w:pos="8306"/>
      </w:tabs>
      <w:snapToGrid w:val="0"/>
      <w:jc w:val="left"/>
    </w:pPr>
    <w:rPr>
      <w:sz w:val="18"/>
      <w:szCs w:val="18"/>
    </w:rPr>
  </w:style>
  <w:style w:type="paragraph" w:customStyle="1" w:styleId="259">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61"/>
    <w:uiPriority w:val="0"/>
    <w:pPr>
      <w:tabs>
        <w:tab w:val="center" w:pos="4153"/>
        <w:tab w:val="right" w:pos="8306"/>
      </w:tabs>
      <w:snapToGrid w:val="0"/>
      <w:jc w:val="left"/>
    </w:pPr>
    <w:rPr>
      <w:sz w:val="18"/>
      <w:szCs w:val="18"/>
    </w:rPr>
  </w:style>
  <w:style w:type="paragraph" w:customStyle="1" w:styleId="2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57"/>
    <w:uiPriority w:val="0"/>
    <w:pPr>
      <w:tabs>
        <w:tab w:val="center" w:pos="4153"/>
        <w:tab w:val="right" w:pos="8306"/>
      </w:tabs>
      <w:snapToGrid w:val="0"/>
      <w:jc w:val="left"/>
    </w:pPr>
    <w:rPr>
      <w:sz w:val="18"/>
      <w:szCs w:val="18"/>
    </w:rPr>
  </w:style>
  <w:style w:type="paragraph" w:customStyle="1" w:styleId="263">
    <w:name w:val="页脚 New New New New New New New New New New New New New New New New New New New New New New New New New New New New New New New New New New New New New New New New New New New New New New New New New New New New New New New New New New New New New New"/>
    <w:basedOn w:val="264"/>
    <w:uiPriority w:val="0"/>
    <w:pPr>
      <w:tabs>
        <w:tab w:val="center" w:pos="4153"/>
        <w:tab w:val="right" w:pos="8306"/>
      </w:tabs>
      <w:snapToGrid w:val="0"/>
      <w:jc w:val="left"/>
    </w:pPr>
    <w:rPr>
      <w:sz w:val="18"/>
      <w:szCs w:val="18"/>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66"/>
    <w:uiPriority w:val="0"/>
    <w:pPr>
      <w:tabs>
        <w:tab w:val="center" w:pos="4153"/>
        <w:tab w:val="right" w:pos="8306"/>
      </w:tabs>
      <w:snapToGrid w:val="0"/>
      <w:jc w:val="left"/>
    </w:pPr>
    <w:rPr>
      <w:sz w:val="18"/>
      <w:szCs w:val="18"/>
    </w:rPr>
  </w:style>
  <w:style w:type="paragraph" w:customStyle="1" w:styleId="2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页脚 New New New New New New New New New New New New New New New New New New New New New New New New New New New New New New New New New New New New New New New New New New New New New New New New New New New New"/>
    <w:basedOn w:val="269"/>
    <w:uiPriority w:val="0"/>
    <w:pPr>
      <w:tabs>
        <w:tab w:val="center" w:pos="4153"/>
        <w:tab w:val="right" w:pos="8306"/>
      </w:tabs>
      <w:snapToGrid w:val="0"/>
      <w:jc w:val="left"/>
    </w:pPr>
    <w:rPr>
      <w:sz w:val="18"/>
      <w:szCs w:val="18"/>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正文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页脚 New New New New New New New New New New New New New New New New New New New New New New New New New New New New New New New New New New New New New New New New New New New New New New New New New New New New New New New New New New New New"/>
    <w:basedOn w:val="272"/>
    <w:uiPriority w:val="0"/>
    <w:pPr>
      <w:tabs>
        <w:tab w:val="center" w:pos="4153"/>
        <w:tab w:val="right" w:pos="8306"/>
      </w:tabs>
      <w:snapToGrid w:val="0"/>
      <w:jc w:val="left"/>
    </w:pPr>
    <w:rPr>
      <w:sz w:val="18"/>
      <w:szCs w:val="18"/>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77"/>
    <w:uiPriority w:val="0"/>
    <w:pPr>
      <w:tabs>
        <w:tab w:val="center" w:pos="4153"/>
        <w:tab w:val="right" w:pos="8306"/>
      </w:tabs>
      <w:snapToGrid w:val="0"/>
      <w:jc w:val="left"/>
    </w:pPr>
    <w:rPr>
      <w:sz w:val="18"/>
      <w:szCs w:val="18"/>
    </w:rPr>
  </w:style>
  <w:style w:type="paragraph" w:customStyle="1" w:styleId="2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2"/>
    <w:uiPriority w:val="0"/>
    <w:pPr>
      <w:tabs>
        <w:tab w:val="center" w:pos="4153"/>
        <w:tab w:val="right" w:pos="8306"/>
      </w:tabs>
      <w:snapToGrid w:val="0"/>
      <w:jc w:val="left"/>
    </w:pPr>
    <w:rPr>
      <w:sz w:val="18"/>
      <w:szCs w:val="18"/>
    </w:rPr>
  </w:style>
  <w:style w:type="paragraph" w:customStyle="1" w:styleId="2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页脚 New New New New New New New New New New New New New New New"/>
    <w:basedOn w:val="222"/>
    <w:uiPriority w:val="0"/>
    <w:pPr>
      <w:tabs>
        <w:tab w:val="center" w:pos="4153"/>
        <w:tab w:val="right" w:pos="8306"/>
      </w:tabs>
      <w:snapToGrid w:val="0"/>
      <w:jc w:val="left"/>
    </w:pPr>
    <w:rPr>
      <w:sz w:val="18"/>
      <w:szCs w:val="18"/>
    </w:rPr>
  </w:style>
  <w:style w:type="paragraph" w:customStyle="1" w:styleId="28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42"/>
    <w:uiPriority w:val="0"/>
    <w:pPr>
      <w:tabs>
        <w:tab w:val="center" w:pos="4153"/>
        <w:tab w:val="right" w:pos="8306"/>
      </w:tabs>
      <w:snapToGrid w:val="0"/>
      <w:jc w:val="left"/>
    </w:pPr>
    <w:rPr>
      <w:sz w:val="18"/>
      <w:szCs w:val="18"/>
    </w:rPr>
  </w:style>
  <w:style w:type="paragraph" w:customStyle="1" w:styleId="28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40"/>
    <w:uiPriority w:val="0"/>
    <w:pPr>
      <w:tabs>
        <w:tab w:val="center" w:pos="4153"/>
        <w:tab w:val="right" w:pos="8306"/>
      </w:tabs>
      <w:snapToGrid w:val="0"/>
      <w:jc w:val="left"/>
    </w:pPr>
    <w:rPr>
      <w:sz w:val="18"/>
      <w:szCs w:val="18"/>
    </w:rPr>
  </w:style>
  <w:style w:type="paragraph" w:customStyle="1" w:styleId="28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54"/>
    <w:uiPriority w:val="0"/>
    <w:pPr>
      <w:tabs>
        <w:tab w:val="center" w:pos="4153"/>
        <w:tab w:val="right" w:pos="8306"/>
      </w:tabs>
      <w:snapToGrid w:val="0"/>
      <w:jc w:val="left"/>
    </w:pPr>
    <w:rPr>
      <w:sz w:val="18"/>
      <w:szCs w:val="18"/>
    </w:rPr>
  </w:style>
  <w:style w:type="paragraph" w:customStyle="1" w:styleId="2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5">
    <w:name w:val="页脚 New New New New New New New New New New New New New New New New New New New New New New New New New New New New New New New New New New New New New New New New New New New New New New New New New New New New New New New New New New New New New New New"/>
    <w:basedOn w:val="146"/>
    <w:uiPriority w:val="0"/>
    <w:pPr>
      <w:tabs>
        <w:tab w:val="center" w:pos="4153"/>
        <w:tab w:val="right" w:pos="8306"/>
      </w:tabs>
      <w:snapToGrid w:val="0"/>
      <w:jc w:val="left"/>
    </w:pPr>
    <w:rPr>
      <w:sz w:val="18"/>
      <w:szCs w:val="18"/>
    </w:rPr>
  </w:style>
  <w:style w:type="paragraph" w:customStyle="1" w:styleId="286">
    <w:name w:val="正文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页脚 New New New New New New New New New New New New New New New New New New New New New New"/>
    <w:basedOn w:val="288"/>
    <w:uiPriority w:val="0"/>
    <w:pPr>
      <w:tabs>
        <w:tab w:val="center" w:pos="4153"/>
        <w:tab w:val="right" w:pos="8306"/>
      </w:tabs>
      <w:snapToGrid w:val="0"/>
      <w:jc w:val="left"/>
    </w:pPr>
    <w:rPr>
      <w:sz w:val="18"/>
      <w:szCs w:val="18"/>
    </w:rPr>
  </w:style>
  <w:style w:type="paragraph" w:customStyle="1" w:styleId="288">
    <w:name w:val="正文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3"/>
    <w:uiPriority w:val="0"/>
    <w:pPr>
      <w:tabs>
        <w:tab w:val="center" w:pos="4153"/>
        <w:tab w:val="right" w:pos="8306"/>
      </w:tabs>
      <w:snapToGrid w:val="0"/>
      <w:jc w:val="left"/>
    </w:pPr>
    <w:rPr>
      <w:sz w:val="18"/>
      <w:szCs w:val="18"/>
    </w:rPr>
  </w:style>
  <w:style w:type="paragraph" w:customStyle="1" w:styleId="291">
    <w:name w:val="页脚 New New New New New New New New New New New New New New New New New New New New New New New New New New New New New New New New New New"/>
    <w:basedOn w:val="34"/>
    <w:uiPriority w:val="0"/>
    <w:pPr>
      <w:tabs>
        <w:tab w:val="center" w:pos="4153"/>
        <w:tab w:val="right" w:pos="8306"/>
      </w:tabs>
      <w:snapToGrid w:val="0"/>
      <w:jc w:val="left"/>
    </w:pPr>
    <w:rPr>
      <w:sz w:val="18"/>
      <w:szCs w:val="18"/>
    </w:rPr>
  </w:style>
  <w:style w:type="paragraph" w:customStyle="1" w:styleId="292">
    <w:name w:val="页脚 New New New New New New New New New New New New New New New New New New New New New New New New New New New New New New New New New New New New New New New New New New New New New New New New New New New New New New New New New New New New New New New New New"/>
    <w:basedOn w:val="293"/>
    <w:uiPriority w:val="0"/>
    <w:pPr>
      <w:tabs>
        <w:tab w:val="center" w:pos="4153"/>
        <w:tab w:val="right" w:pos="8306"/>
      </w:tabs>
      <w:snapToGrid w:val="0"/>
      <w:jc w:val="left"/>
    </w:pPr>
    <w:rPr>
      <w:sz w:val="18"/>
      <w:szCs w:val="18"/>
    </w:rPr>
  </w:style>
  <w:style w:type="paragraph" w:customStyle="1" w:styleId="2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95"/>
    <w:uiPriority w:val="0"/>
    <w:pPr>
      <w:tabs>
        <w:tab w:val="center" w:pos="4153"/>
        <w:tab w:val="right" w:pos="8306"/>
      </w:tabs>
      <w:snapToGrid w:val="0"/>
      <w:jc w:val="left"/>
    </w:pPr>
    <w:rPr>
      <w:sz w:val="18"/>
      <w:szCs w:val="18"/>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页脚 New New New New New New New New New New New New New New New New New New New New New New New New New New New New New New New New New New New New New New New New New New New New New New New New"/>
    <w:basedOn w:val="270"/>
    <w:uiPriority w:val="0"/>
    <w:pPr>
      <w:tabs>
        <w:tab w:val="center" w:pos="4153"/>
        <w:tab w:val="right" w:pos="8306"/>
      </w:tabs>
      <w:snapToGrid w:val="0"/>
      <w:jc w:val="left"/>
    </w:pPr>
    <w:rPr>
      <w:sz w:val="18"/>
      <w:szCs w:val="18"/>
    </w:rPr>
  </w:style>
  <w:style w:type="paragraph" w:customStyle="1" w:styleId="301">
    <w:name w:val="页脚 New New New New New New New New New New New New New New New New New New New New New New New New New New New New New New New New New New New New New"/>
    <w:basedOn w:val="57"/>
    <w:uiPriority w:val="0"/>
    <w:pPr>
      <w:tabs>
        <w:tab w:val="center" w:pos="4153"/>
        <w:tab w:val="right" w:pos="8306"/>
      </w:tabs>
      <w:snapToGrid w:val="0"/>
      <w:jc w:val="left"/>
    </w:pPr>
    <w:rPr>
      <w:sz w:val="18"/>
      <w:szCs w:val="18"/>
    </w:rPr>
  </w:style>
  <w:style w:type="paragraph" w:customStyle="1" w:styleId="30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3"/>
    <w:uiPriority w:val="0"/>
    <w:pPr>
      <w:tabs>
        <w:tab w:val="center" w:pos="4153"/>
        <w:tab w:val="right" w:pos="8306"/>
      </w:tabs>
      <w:snapToGrid w:val="0"/>
      <w:jc w:val="left"/>
    </w:pPr>
    <w:rPr>
      <w:sz w:val="18"/>
      <w:szCs w:val="18"/>
    </w:rPr>
  </w:style>
  <w:style w:type="paragraph" w:customStyle="1" w:styleId="3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页脚 New New New New New New New New New New New New New New New New New New New New New New New New New"/>
    <w:basedOn w:val="305"/>
    <w:uiPriority w:val="0"/>
    <w:pPr>
      <w:tabs>
        <w:tab w:val="center" w:pos="4153"/>
        <w:tab w:val="right" w:pos="8306"/>
      </w:tabs>
      <w:snapToGrid w:val="0"/>
      <w:jc w:val="left"/>
    </w:pPr>
    <w:rPr>
      <w:sz w:val="18"/>
      <w:szCs w:val="18"/>
    </w:rPr>
  </w:style>
  <w:style w:type="paragraph" w:customStyle="1" w:styleId="305">
    <w:name w:val="正文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页脚 New New New New New New New New New New New New New New New New New New New New New New New New New New New New New New New New New New New"/>
    <w:basedOn w:val="44"/>
    <w:uiPriority w:val="0"/>
    <w:pPr>
      <w:tabs>
        <w:tab w:val="center" w:pos="4153"/>
        <w:tab w:val="right" w:pos="8306"/>
      </w:tabs>
      <w:snapToGrid w:val="0"/>
      <w:jc w:val="left"/>
    </w:pPr>
    <w:rPr>
      <w:sz w:val="18"/>
      <w:szCs w:val="18"/>
    </w:rPr>
  </w:style>
  <w:style w:type="paragraph" w:customStyle="1" w:styleId="3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03"/>
    <w:uiPriority w:val="0"/>
    <w:pPr>
      <w:tabs>
        <w:tab w:val="center" w:pos="4153"/>
        <w:tab w:val="right" w:pos="8306"/>
      </w:tabs>
      <w:snapToGrid w:val="0"/>
      <w:jc w:val="left"/>
    </w:pPr>
    <w:rPr>
      <w:sz w:val="18"/>
      <w:szCs w:val="18"/>
    </w:rPr>
  </w:style>
  <w:style w:type="paragraph" w:customStyle="1" w:styleId="310">
    <w:name w:val="页脚 New New New New New New New New New New New New New New New New New New New New New New New New New New New New New New"/>
    <w:basedOn w:val="199"/>
    <w:uiPriority w:val="0"/>
    <w:pPr>
      <w:tabs>
        <w:tab w:val="center" w:pos="4153"/>
        <w:tab w:val="right" w:pos="8306"/>
      </w:tabs>
      <w:snapToGrid w:val="0"/>
      <w:jc w:val="left"/>
    </w:pPr>
    <w:rPr>
      <w:sz w:val="18"/>
      <w:szCs w:val="18"/>
    </w:rPr>
  </w:style>
  <w:style w:type="paragraph" w:customStyle="1" w:styleId="31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31"/>
    <w:uiPriority w:val="0"/>
    <w:pPr>
      <w:tabs>
        <w:tab w:val="center" w:pos="4153"/>
        <w:tab w:val="right" w:pos="8306"/>
      </w:tabs>
      <w:snapToGrid w:val="0"/>
      <w:jc w:val="left"/>
    </w:pPr>
    <w:rPr>
      <w:sz w:val="18"/>
      <w:szCs w:val="18"/>
    </w:rPr>
  </w:style>
  <w:style w:type="paragraph" w:customStyle="1" w:styleId="31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37"/>
    <w:uiPriority w:val="0"/>
    <w:pPr>
      <w:tabs>
        <w:tab w:val="center" w:pos="4153"/>
        <w:tab w:val="right" w:pos="8306"/>
      </w:tabs>
      <w:snapToGrid w:val="0"/>
      <w:jc w:val="left"/>
    </w:pPr>
    <w:rPr>
      <w:sz w:val="18"/>
      <w:szCs w:val="18"/>
    </w:rPr>
  </w:style>
  <w:style w:type="paragraph" w:customStyle="1" w:styleId="31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1"/>
    <w:uiPriority w:val="0"/>
    <w:pPr>
      <w:tabs>
        <w:tab w:val="center" w:pos="4153"/>
        <w:tab w:val="right" w:pos="8306"/>
      </w:tabs>
      <w:snapToGrid w:val="0"/>
      <w:jc w:val="left"/>
    </w:pPr>
    <w:rPr>
      <w:sz w:val="18"/>
      <w:szCs w:val="18"/>
    </w:rPr>
  </w:style>
  <w:style w:type="paragraph" w:customStyle="1" w:styleId="314">
    <w:name w:val="页脚 New New New New New New New New New New New New New New New New New New New New New New New New New New New New New New New New New New New New New New New New New New New New New New New New New New New New New New New New New New New New New New New New"/>
    <w:basedOn w:val="286"/>
    <w:uiPriority w:val="0"/>
    <w:pPr>
      <w:tabs>
        <w:tab w:val="center" w:pos="4153"/>
        <w:tab w:val="right" w:pos="8306"/>
      </w:tabs>
      <w:snapToGrid w:val="0"/>
      <w:jc w:val="left"/>
    </w:pPr>
    <w:rPr>
      <w:sz w:val="18"/>
      <w:szCs w:val="18"/>
    </w:rPr>
  </w:style>
  <w:style w:type="paragraph" w:customStyle="1" w:styleId="31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7"/>
    <w:uiPriority w:val="0"/>
    <w:pPr>
      <w:tabs>
        <w:tab w:val="center" w:pos="4153"/>
        <w:tab w:val="right" w:pos="8306"/>
      </w:tabs>
      <w:snapToGrid w:val="0"/>
      <w:jc w:val="left"/>
    </w:pPr>
    <w:rPr>
      <w:sz w:val="18"/>
      <w:szCs w:val="18"/>
    </w:rPr>
  </w:style>
  <w:style w:type="paragraph" w:customStyle="1" w:styleId="316">
    <w:name w:val="页脚 New New New New New New New New New New New New New New New New New New New New New New New New New New New"/>
    <w:basedOn w:val="51"/>
    <w:uiPriority w:val="0"/>
    <w:pPr>
      <w:tabs>
        <w:tab w:val="center" w:pos="4153"/>
        <w:tab w:val="right" w:pos="8306"/>
      </w:tabs>
      <w:snapToGrid w:val="0"/>
      <w:jc w:val="left"/>
    </w:pPr>
    <w:rPr>
      <w:sz w:val="18"/>
      <w:szCs w:val="18"/>
    </w:rPr>
  </w:style>
  <w:style w:type="paragraph" w:customStyle="1" w:styleId="3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07"/>
    <w:uiPriority w:val="0"/>
    <w:pPr>
      <w:tabs>
        <w:tab w:val="center" w:pos="4153"/>
        <w:tab w:val="right" w:pos="8306"/>
      </w:tabs>
      <w:snapToGrid w:val="0"/>
      <w:jc w:val="left"/>
    </w:pPr>
    <w:rPr>
      <w:sz w:val="18"/>
      <w:szCs w:val="18"/>
    </w:rPr>
  </w:style>
  <w:style w:type="paragraph" w:customStyle="1" w:styleId="31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5"/>
    <w:uiPriority w:val="0"/>
    <w:pPr>
      <w:tabs>
        <w:tab w:val="center" w:pos="4153"/>
        <w:tab w:val="right" w:pos="8306"/>
      </w:tabs>
      <w:snapToGrid w:val="0"/>
      <w:jc w:val="left"/>
    </w:pPr>
    <w:rPr>
      <w:sz w:val="18"/>
      <w:szCs w:val="18"/>
    </w:rPr>
  </w:style>
  <w:style w:type="paragraph" w:customStyle="1" w:styleId="320">
    <w:name w:val="页脚 New New New New New New New New New New New New New New New New New New New New New New New New"/>
    <w:basedOn w:val="122"/>
    <w:uiPriority w:val="0"/>
    <w:pPr>
      <w:tabs>
        <w:tab w:val="center" w:pos="4153"/>
        <w:tab w:val="right" w:pos="8306"/>
      </w:tabs>
      <w:snapToGrid w:val="0"/>
      <w:jc w:val="left"/>
    </w:pPr>
    <w:rPr>
      <w:sz w:val="18"/>
      <w:szCs w:val="18"/>
    </w:rPr>
  </w:style>
  <w:style w:type="paragraph" w:customStyle="1" w:styleId="321">
    <w:name w:val="页脚 New New New New New New New New New New New New New New New New New New New New New New New New New New New New New New New New New"/>
    <w:basedOn w:val="184"/>
    <w:uiPriority w:val="0"/>
    <w:pPr>
      <w:tabs>
        <w:tab w:val="center" w:pos="4153"/>
        <w:tab w:val="right" w:pos="8306"/>
      </w:tabs>
      <w:snapToGrid w:val="0"/>
      <w:jc w:val="left"/>
    </w:pPr>
    <w:rPr>
      <w:sz w:val="18"/>
      <w:szCs w:val="18"/>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页脚 New New New New New New New New New New New New New New New New New New New New New New New New New New New New New New New New New New New New New New New New New New New New New New New New New New New New New New New New New"/>
    <w:basedOn w:val="308"/>
    <w:uiPriority w:val="0"/>
    <w:pPr>
      <w:tabs>
        <w:tab w:val="center" w:pos="4153"/>
        <w:tab w:val="right" w:pos="8306"/>
      </w:tabs>
      <w:snapToGrid w:val="0"/>
      <w:jc w:val="left"/>
    </w:pPr>
    <w:rPr>
      <w:sz w:val="18"/>
      <w:szCs w:val="18"/>
    </w:rPr>
  </w:style>
  <w:style w:type="paragraph" w:customStyle="1" w:styleId="32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99"/>
    <w:uiPriority w:val="0"/>
    <w:pPr>
      <w:tabs>
        <w:tab w:val="center" w:pos="4153"/>
        <w:tab w:val="right" w:pos="8306"/>
      </w:tabs>
      <w:snapToGrid w:val="0"/>
      <w:jc w:val="left"/>
    </w:pPr>
    <w:rPr>
      <w:sz w:val="18"/>
      <w:szCs w:val="18"/>
    </w:rPr>
  </w:style>
  <w:style w:type="paragraph" w:customStyle="1" w:styleId="325">
    <w:name w:val="页脚 New New New New New"/>
    <w:basedOn w:val="133"/>
    <w:uiPriority w:val="0"/>
    <w:pPr>
      <w:tabs>
        <w:tab w:val="center" w:pos="4153"/>
        <w:tab w:val="right" w:pos="8306"/>
      </w:tabs>
      <w:snapToGrid w:val="0"/>
      <w:jc w:val="left"/>
    </w:pPr>
    <w:rPr>
      <w:sz w:val="18"/>
      <w:szCs w:val="18"/>
    </w:rPr>
  </w:style>
  <w:style w:type="paragraph" w:customStyle="1" w:styleId="326">
    <w:name w:val="页脚 New New New New New New New New New New New New"/>
    <w:basedOn w:val="289"/>
    <w:uiPriority w:val="0"/>
    <w:pPr>
      <w:tabs>
        <w:tab w:val="center" w:pos="4153"/>
        <w:tab w:val="right" w:pos="8306"/>
      </w:tabs>
      <w:snapToGrid w:val="0"/>
      <w:jc w:val="left"/>
    </w:pPr>
    <w:rPr>
      <w:sz w:val="18"/>
      <w:szCs w:val="18"/>
    </w:rPr>
  </w:style>
  <w:style w:type="paragraph" w:customStyle="1" w:styleId="32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8"/>
    <w:uiPriority w:val="0"/>
    <w:pPr>
      <w:tabs>
        <w:tab w:val="center" w:pos="4153"/>
        <w:tab w:val="right" w:pos="8306"/>
      </w:tabs>
      <w:snapToGrid w:val="0"/>
      <w:jc w:val="left"/>
    </w:pPr>
    <w:rPr>
      <w:sz w:val="18"/>
      <w:szCs w:val="18"/>
    </w:rPr>
  </w:style>
  <w:style w:type="paragraph" w:customStyle="1" w:styleId="3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页脚 New New New New New New New New New New New New New New New New New New New New New New New New New New New New New New New New New New New New New New New New New New"/>
    <w:basedOn w:val="13"/>
    <w:uiPriority w:val="0"/>
    <w:pPr>
      <w:tabs>
        <w:tab w:val="center" w:pos="4153"/>
        <w:tab w:val="right" w:pos="8306"/>
      </w:tabs>
      <w:snapToGrid w:val="0"/>
      <w:jc w:val="left"/>
    </w:pPr>
    <w:rPr>
      <w:sz w:val="18"/>
      <w:szCs w:val="18"/>
    </w:rPr>
  </w:style>
  <w:style w:type="paragraph" w:customStyle="1" w:styleId="3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3"/>
    <w:uiPriority w:val="0"/>
    <w:pPr>
      <w:tabs>
        <w:tab w:val="center" w:pos="4153"/>
        <w:tab w:val="right" w:pos="8306"/>
      </w:tabs>
      <w:snapToGrid w:val="0"/>
      <w:jc w:val="left"/>
    </w:pPr>
    <w:rPr>
      <w:sz w:val="18"/>
      <w:szCs w:val="18"/>
    </w:rPr>
  </w:style>
  <w:style w:type="paragraph" w:customStyle="1" w:styleId="33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41"/>
    <w:uiPriority w:val="0"/>
    <w:pPr>
      <w:tabs>
        <w:tab w:val="center" w:pos="4153"/>
        <w:tab w:val="right" w:pos="8306"/>
      </w:tabs>
      <w:snapToGrid w:val="0"/>
      <w:jc w:val="left"/>
    </w:pPr>
    <w:rPr>
      <w:sz w:val="18"/>
      <w:szCs w:val="18"/>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3"/>
    <w:uiPriority w:val="0"/>
    <w:pPr>
      <w:tabs>
        <w:tab w:val="center" w:pos="4153"/>
        <w:tab w:val="right" w:pos="8306"/>
      </w:tabs>
      <w:snapToGrid w:val="0"/>
      <w:jc w:val="left"/>
    </w:pPr>
    <w:rPr>
      <w:sz w:val="18"/>
      <w:szCs w:val="18"/>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79"/>
    <w:uiPriority w:val="0"/>
    <w:pPr>
      <w:tabs>
        <w:tab w:val="center" w:pos="4153"/>
        <w:tab w:val="right" w:pos="8306"/>
      </w:tabs>
      <w:snapToGrid w:val="0"/>
      <w:jc w:val="left"/>
    </w:pPr>
    <w:rPr>
      <w:sz w:val="18"/>
      <w:szCs w:val="18"/>
    </w:rPr>
  </w:style>
  <w:style w:type="paragraph" w:customStyle="1" w:styleId="33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18"/>
    <w:uiPriority w:val="0"/>
    <w:pPr>
      <w:tabs>
        <w:tab w:val="center" w:pos="4153"/>
        <w:tab w:val="right" w:pos="8306"/>
      </w:tabs>
      <w:snapToGrid w:val="0"/>
      <w:jc w:val="left"/>
    </w:pPr>
    <w:rPr>
      <w:sz w:val="18"/>
      <w:szCs w:val="18"/>
    </w:rPr>
  </w:style>
  <w:style w:type="paragraph" w:customStyle="1" w:styleId="33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8"/>
    <w:uiPriority w:val="0"/>
    <w:pPr>
      <w:tabs>
        <w:tab w:val="center" w:pos="4153"/>
        <w:tab w:val="right" w:pos="8306"/>
      </w:tabs>
      <w:snapToGrid w:val="0"/>
      <w:jc w:val="left"/>
    </w:pPr>
    <w:rPr>
      <w:sz w:val="18"/>
      <w:szCs w:val="18"/>
    </w:rPr>
  </w:style>
  <w:style w:type="paragraph" w:customStyle="1" w:styleId="340">
    <w:name w:val="页脚 New New New New New New New New New New New New New New New New New New New New New New New New New New New New New New New New New New New New New New New New New"/>
    <w:basedOn w:val="167"/>
    <w:uiPriority w:val="0"/>
    <w:pPr>
      <w:tabs>
        <w:tab w:val="center" w:pos="4153"/>
        <w:tab w:val="right" w:pos="8306"/>
      </w:tabs>
      <w:snapToGrid w:val="0"/>
      <w:jc w:val="left"/>
    </w:pPr>
    <w:rPr>
      <w:sz w:val="18"/>
      <w:szCs w:val="18"/>
    </w:rPr>
  </w:style>
  <w:style w:type="paragraph" w:customStyle="1" w:styleId="3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6">
    <w:name w:val="页码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7">
    <w:name w:val="页码 New New New New New New New New New New New New New New New New New New New New New New New New New New New New New New New New New New New New New New New New New New New New New"/>
    <w:basedOn w:val="4"/>
    <w:uiPriority w:val="0"/>
  </w:style>
  <w:style w:type="character" w:customStyle="1" w:styleId="34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4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58">
    <w:name w:val="页码 New New New"/>
    <w:basedOn w:val="4"/>
    <w:uiPriority w:val="0"/>
  </w:style>
  <w:style w:type="character" w:customStyle="1" w:styleId="359">
    <w:name w:val="页码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6">
    <w:name w:val="页码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67">
    <w:name w:val="页码 New New New New New New New New New New New New New New New New New New New New New New New New New New New New New New New New New New New"/>
    <w:basedOn w:val="4"/>
    <w:uiPriority w:val="0"/>
  </w:style>
  <w:style w:type="character" w:customStyle="1" w:styleId="368">
    <w:name w:val="页码 New New New New New New New New New New New New New New New New New New New New New New New New New New New New New"/>
    <w:basedOn w:val="4"/>
    <w:uiPriority w:val="0"/>
  </w:style>
  <w:style w:type="character" w:customStyle="1" w:styleId="36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5">
    <w:name w:val="页码 New New New New New New New New New New New New New"/>
    <w:basedOn w:val="4"/>
    <w:uiPriority w:val="0"/>
  </w:style>
  <w:style w:type="character" w:customStyle="1" w:styleId="37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79">
    <w:name w:val="页码 New New New New New New New New New New New New New New New New New New New New"/>
    <w:basedOn w:val="4"/>
    <w:uiPriority w:val="0"/>
  </w:style>
  <w:style w:type="character" w:customStyle="1" w:styleId="38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2">
    <w:name w:val="页码 New New New New New New New New New New New New New New New New New"/>
    <w:basedOn w:val="4"/>
    <w:uiPriority w:val="0"/>
  </w:style>
  <w:style w:type="character" w:customStyle="1" w:styleId="38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6">
    <w:name w:val="页码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7">
    <w:name w:val="页码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88">
    <w:name w:val="页码 New New New New New New New New New New New New New New New New New New New New New New New New New New New New New New New New"/>
    <w:basedOn w:val="4"/>
    <w:uiPriority w:val="0"/>
  </w:style>
  <w:style w:type="character" w:customStyle="1" w:styleId="38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2">
    <w:name w:val="页码 New New New New New New New New New New New New New New New New New New New New New New New New New New New New New New New New New New New New New New New New New New New New New New New New New New New New New"/>
    <w:basedOn w:val="4"/>
    <w:qFormat/>
    <w:uiPriority w:val="0"/>
  </w:style>
  <w:style w:type="character" w:customStyle="1" w:styleId="39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396">
    <w:name w:val="页码 New New New New New New New New New New New New New New New New"/>
    <w:basedOn w:val="4"/>
    <w:uiPriority w:val="0"/>
  </w:style>
  <w:style w:type="character" w:customStyle="1" w:styleId="397">
    <w:name w:val="页码 New New"/>
    <w:basedOn w:val="4"/>
    <w:uiPriority w:val="0"/>
  </w:style>
  <w:style w:type="character" w:customStyle="1" w:styleId="398">
    <w:name w:val="页码 New New New New New New New New New New"/>
    <w:basedOn w:val="4"/>
    <w:uiPriority w:val="0"/>
  </w:style>
  <w:style w:type="character" w:customStyle="1" w:styleId="39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1">
    <w:name w:val="页码 New New New New New New New New New New New New New New New New New New New New New New New New"/>
    <w:basedOn w:val="4"/>
    <w:uiPriority w:val="0"/>
  </w:style>
  <w:style w:type="character" w:customStyle="1" w:styleId="40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4">
    <w:name w:val="页码 New New New New New New New New New New New New New New New New New New New New New New New New New New New New New New New New New New New New New New New"/>
    <w:basedOn w:val="4"/>
    <w:uiPriority w:val="0"/>
  </w:style>
  <w:style w:type="character" w:customStyle="1" w:styleId="40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0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0">
    <w:name w:val="页码 New New New New New New New New New New New New New New New New New New New New New New New New New New New New New New New New New New New New New New New New New New New New"/>
    <w:basedOn w:val="4"/>
    <w:uiPriority w:val="0"/>
  </w:style>
  <w:style w:type="character" w:customStyle="1" w:styleId="411">
    <w:name w:val="页码 New New New New New New New New New New New New"/>
    <w:basedOn w:val="4"/>
    <w:uiPriority w:val="0"/>
  </w:style>
  <w:style w:type="character" w:customStyle="1" w:styleId="41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3">
    <w:name w:val="页码 New New New New New New New New New New New New New New New"/>
    <w:basedOn w:val="4"/>
    <w:uiPriority w:val="0"/>
  </w:style>
  <w:style w:type="character" w:customStyle="1" w:styleId="414">
    <w:name w:val="页码 New New New New New New New New New New New New New New New New New New New New New New New New New New New New New New New New New New New New New"/>
    <w:basedOn w:val="4"/>
    <w:uiPriority w:val="0"/>
  </w:style>
  <w:style w:type="character" w:customStyle="1" w:styleId="41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qFormat/>
    <w:uiPriority w:val="0"/>
  </w:style>
  <w:style w:type="character" w:customStyle="1" w:styleId="41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1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2">
    <w:name w:val="页码 New New New New New New New New New New New New New New New New New New New New New New New New New New New New New New New New New New New New New New New New"/>
    <w:basedOn w:val="4"/>
    <w:uiPriority w:val="0"/>
  </w:style>
  <w:style w:type="character" w:customStyle="1" w:styleId="423">
    <w:name w:val="页码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29">
    <w:name w:val="页码 New New New New New New New New New New New New New New New New New New New New New New New New New New New New New New New"/>
    <w:basedOn w:val="4"/>
    <w:uiPriority w:val="0"/>
  </w:style>
  <w:style w:type="character" w:customStyle="1" w:styleId="43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2">
    <w:name w:val="页码 New New New New New New New New New New New New New New New New New New New New New New New New New New New New New New New New New New New New New New New New New"/>
    <w:basedOn w:val="4"/>
    <w:uiPriority w:val="0"/>
  </w:style>
  <w:style w:type="character" w:customStyle="1" w:styleId="43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38">
    <w:name w:val="页码 New New New New New New New New New New New New New New New New New New New New New New New New New New New New New New New New New New New New New New New New New New"/>
    <w:basedOn w:val="4"/>
    <w:uiPriority w:val="0"/>
  </w:style>
  <w:style w:type="character" w:customStyle="1" w:styleId="439">
    <w:name w:val="页码 New New New New New New New New New New New New New New New New New New New"/>
    <w:basedOn w:val="4"/>
    <w:uiPriority w:val="0"/>
  </w:style>
  <w:style w:type="character" w:customStyle="1" w:styleId="440">
    <w:name w:val="页码 New New New New New New New New New New New New New New New New New New New New New New"/>
    <w:basedOn w:val="4"/>
    <w:uiPriority w:val="0"/>
  </w:style>
  <w:style w:type="character" w:customStyle="1" w:styleId="441">
    <w:name w:val="页码 New New New New New New New New New New New New New New New New New New New New New New New New New New New New New New New New New New New New New New New New New New New New New New New New"/>
    <w:basedOn w:val="4"/>
    <w:uiPriority w:val="0"/>
  </w:style>
  <w:style w:type="character" w:customStyle="1" w:styleId="44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43">
    <w:name w:val="页码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44">
    <w:name w:val="页码 New New New New"/>
    <w:basedOn w:val="4"/>
    <w:uiPriority w:val="0"/>
  </w:style>
  <w:style w:type="character" w:customStyle="1" w:styleId="44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46">
    <w:name w:val="页码 New New New New New New New New New New New New New New"/>
    <w:basedOn w:val="4"/>
    <w:uiPriority w:val="0"/>
  </w:style>
  <w:style w:type="character" w:customStyle="1" w:styleId="44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48">
    <w:name w:val="页码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49">
    <w:name w:val="页码 New New New New New New New New New New New New New New New New New New New New New"/>
    <w:basedOn w:val="4"/>
    <w:uiPriority w:val="0"/>
  </w:style>
  <w:style w:type="character" w:customStyle="1" w:styleId="45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1">
    <w:name w:val="页码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2">
    <w:name w:val="页码 New New New New New New New New New New New New New New New New New New New New New New New New New New New New New New New New New New"/>
    <w:basedOn w:val="4"/>
    <w:uiPriority w:val="0"/>
  </w:style>
  <w:style w:type="character" w:customStyle="1" w:styleId="45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qFormat/>
    <w:uiPriority w:val="0"/>
  </w:style>
  <w:style w:type="character" w:customStyle="1" w:styleId="455">
    <w:name w:val="页码 New New New New New New New"/>
    <w:basedOn w:val="4"/>
    <w:uiPriority w:val="0"/>
  </w:style>
  <w:style w:type="character" w:customStyle="1" w:styleId="45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5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2">
    <w:name w:val="页码 New New New New New"/>
    <w:basedOn w:val="4"/>
    <w:uiPriority w:val="0"/>
  </w:style>
  <w:style w:type="character" w:customStyle="1" w:styleId="46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68">
    <w:name w:val="页码 New New New New New New New New"/>
    <w:basedOn w:val="4"/>
    <w:uiPriority w:val="0"/>
  </w:style>
  <w:style w:type="character" w:customStyle="1" w:styleId="469">
    <w:name w:val="页码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0">
    <w:name w:val="页码 New New New New New New New New New"/>
    <w:basedOn w:val="4"/>
    <w:uiPriority w:val="0"/>
  </w:style>
  <w:style w:type="character" w:customStyle="1" w:styleId="471">
    <w:name w:val="页码 New New New New New New New New New New New New New New New New New New New New New New New New New New"/>
    <w:basedOn w:val="4"/>
    <w:uiPriority w:val="0"/>
  </w:style>
  <w:style w:type="character" w:customStyle="1" w:styleId="472">
    <w:name w:val="页码 New New New New New New New New New New New New New New New New New New"/>
    <w:basedOn w:val="4"/>
    <w:uiPriority w:val="0"/>
  </w:style>
  <w:style w:type="character" w:customStyle="1" w:styleId="47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5">
    <w:name w:val="页码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77">
    <w:name w:val="页码 New New New New New New New New New New New New New New New New New New New New New New New New New New New"/>
    <w:basedOn w:val="4"/>
    <w:uiPriority w:val="0"/>
  </w:style>
  <w:style w:type="character" w:customStyle="1" w:styleId="478">
    <w:name w:val="页码 New New New New New New New New New New New New New New New New New New New New New New New New New New New New New New New New New New New New"/>
    <w:basedOn w:val="4"/>
    <w:uiPriority w:val="0"/>
  </w:style>
  <w:style w:type="character" w:customStyle="1" w:styleId="47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3">
    <w:name w:val="页码 New New New New New New New New New New New"/>
    <w:basedOn w:val="4"/>
    <w:uiPriority w:val="0"/>
  </w:style>
  <w:style w:type="character" w:customStyle="1" w:styleId="48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5">
    <w:name w:val="页码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6">
    <w:name w:val="页码 New"/>
    <w:basedOn w:val="4"/>
    <w:uiPriority w:val="0"/>
  </w:style>
  <w:style w:type="character" w:customStyle="1" w:styleId="48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89">
    <w:name w:val="页码 New New New New New New New New New New New New New New New New New New New New New New New New New New New New New New New New New New New New New New New New New New New New New New New"/>
    <w:basedOn w:val="4"/>
    <w:uiPriority w:val="0"/>
  </w:style>
  <w:style w:type="character" w:customStyle="1" w:styleId="490">
    <w:name w:val="页码 New New New New New New"/>
    <w:basedOn w:val="4"/>
    <w:uiPriority w:val="0"/>
  </w:style>
  <w:style w:type="character" w:customStyle="1" w:styleId="49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2">
    <w:name w:val="页码 New New New New New New New New New New New New New New New New New New New New New New New New New New New New New New New New New New New New New New New New New New New New New New"/>
    <w:basedOn w:val="4"/>
    <w:uiPriority w:val="0"/>
  </w:style>
  <w:style w:type="character" w:customStyle="1" w:styleId="49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4">
    <w:name w:val="页码 New New New New New New New New New New New New New New New New New New New New New New New New New New New New New New New New New New New New New New"/>
    <w:basedOn w:val="4"/>
    <w:uiPriority w:val="0"/>
  </w:style>
  <w:style w:type="character" w:customStyle="1" w:styleId="49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6">
    <w:name w:val="页码 New New New New New New New New New New New New New New New New New New New New New New New New New New New New New New New New New"/>
    <w:basedOn w:val="4"/>
    <w:uiPriority w:val="0"/>
  </w:style>
  <w:style w:type="character" w:customStyle="1" w:styleId="49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499">
    <w:name w:val="页码 New New New New New New New New New New New New New New New New New New New New New New New"/>
    <w:basedOn w:val="4"/>
    <w:uiPriority w:val="0"/>
  </w:style>
  <w:style w:type="character" w:customStyle="1" w:styleId="500">
    <w:name w:val="页码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2">
    <w:name w:val="页码 New New New New New New New New New New New New New New New New New New New New New New New New New"/>
    <w:basedOn w:val="4"/>
    <w:uiPriority w:val="0"/>
  </w:style>
  <w:style w:type="character" w:customStyle="1" w:styleId="50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6">
    <w:name w:val="页码 New New New New New New New New New New New New New New New New New New New New New New New New New New New New New New"/>
    <w:basedOn w:val="4"/>
    <w:uiPriority w:val="0"/>
  </w:style>
  <w:style w:type="character" w:customStyle="1" w:styleId="507">
    <w:name w:val="页码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8">
    <w:name w:val="页码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0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3">
    <w:name w:val="页码 New New New New New New New New New New New New New New New New New New New New New New New New New New New New New New New New New New New New New New New New New New New"/>
    <w:basedOn w:val="4"/>
    <w:uiPriority w:val="0"/>
  </w:style>
  <w:style w:type="character" w:customStyle="1" w:styleId="514">
    <w:name w:val="页码 New New New New New New New New New New New New New New New New New New New New New New New New New New New New"/>
    <w:basedOn w:val="4"/>
    <w:uiPriority w:val="0"/>
  </w:style>
  <w:style w:type="character" w:customStyle="1" w:styleId="515">
    <w:name w:val="页码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1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2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2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qFormat/>
    <w:uiPriority w:val="0"/>
  </w:style>
  <w:style w:type="character" w:customStyle="1" w:styleId="52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 w:type="character" w:customStyle="1" w:styleId="52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006\Desktop\&#24037;&#20316;&#20132;&#25509;&#36164;&#26009;&#65288;&#21016;&#32654;&#27427;&#65289;\&#33521;&#24503;&#24066;&#37325;&#28857;&#20225;&#19994;&#30417;&#27979;&#20449;&#24687;&#20844;&#24320;&#65288;4&#12289;7&#12289;10&#12289;1&#26376;&#65289;\2017\&#33521;&#24503;&#24066;&#37325;&#28857;&#27745;&#26579;&#28304;&#30417;&#27979;&#20449;&#24687;&#20844;&#24320;&#65288;&#31532;&#20108;&#23395;&#24230;&#65289;\&#65288;2017&#24180;&#31532;&#20108;&#23395;&#24230;&#65289;&#33521;&#24503;&#24066;&#37325;&#28857;&#27745;&#26579;&#28304;&#30417;&#27979;&#20449;&#24687;&#20844;&#24320;&#34920;&#65288;&#32599;&#3144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（2017年第二季度）英德市重点污染源监测信息公开表（罗站.doc</Template>
  <Pages>36</Pages>
  <Words>8440</Words>
  <Characters>12874</Characters>
  <Lines>70</Lines>
  <Paragraphs>19</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2017-08-18T02:47:00Z</dcterms:created>
  <dc:creator>许洪俊</dc:creator>
  <cp:lastModifiedBy>罗广</cp:lastModifiedBy>
  <dcterms:modified xsi:type="dcterms:W3CDTF">2018-01-16T09:18:46Z</dcterms:modified>
  <dc:title>英德市重点（水）污染源监测信息公开表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