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63" w:rsidRPr="00634C02" w:rsidRDefault="003E2F63" w:rsidP="003E2F63">
      <w:pPr>
        <w:jc w:val="center"/>
        <w:rPr>
          <w:b/>
          <w:sz w:val="32"/>
          <w:szCs w:val="32"/>
        </w:rPr>
      </w:pPr>
      <w:r w:rsidRPr="00634C02">
        <w:rPr>
          <w:rFonts w:hint="eastAsia"/>
          <w:b/>
          <w:sz w:val="32"/>
          <w:szCs w:val="32"/>
        </w:rPr>
        <w:t>英德市工商联</w:t>
      </w:r>
      <w:r>
        <w:rPr>
          <w:rFonts w:hint="eastAsia"/>
          <w:b/>
          <w:sz w:val="32"/>
          <w:szCs w:val="32"/>
        </w:rPr>
        <w:t>2016</w:t>
      </w:r>
      <w:r w:rsidRPr="00634C02">
        <w:rPr>
          <w:rFonts w:hint="eastAsia"/>
          <w:b/>
          <w:sz w:val="32"/>
          <w:szCs w:val="32"/>
        </w:rPr>
        <w:t>年预算“三公经费”增减情况说明</w:t>
      </w:r>
    </w:p>
    <w:p w:rsidR="003E2F63" w:rsidRDefault="003E2F63" w:rsidP="003E2F63">
      <w:pPr>
        <w:rPr>
          <w:sz w:val="32"/>
          <w:szCs w:val="32"/>
        </w:rPr>
      </w:pPr>
    </w:p>
    <w:p w:rsidR="003E2F63" w:rsidRDefault="003E2F63" w:rsidP="003E2F63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2016</w:t>
      </w:r>
      <w:r>
        <w:rPr>
          <w:rFonts w:hint="eastAsia"/>
          <w:sz w:val="32"/>
          <w:szCs w:val="32"/>
        </w:rPr>
        <w:t>年，英德市工商联“三公经费”财政拨款预算支出数为</w:t>
      </w:r>
      <w:r>
        <w:rPr>
          <w:rFonts w:hint="eastAsia"/>
          <w:sz w:val="32"/>
          <w:szCs w:val="32"/>
        </w:rPr>
        <w:t>3.</w:t>
      </w:r>
      <w:r w:rsidR="000200B7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万元，</w:t>
      </w:r>
      <w:r w:rsidR="000200B7">
        <w:rPr>
          <w:rFonts w:hint="eastAsia"/>
          <w:sz w:val="32"/>
          <w:szCs w:val="32"/>
        </w:rPr>
        <w:t>公务接待费及</w:t>
      </w:r>
      <w:r>
        <w:rPr>
          <w:rFonts w:hint="eastAsia"/>
          <w:sz w:val="32"/>
          <w:szCs w:val="32"/>
        </w:rPr>
        <w:t>公务用车费用没变动。</w:t>
      </w:r>
    </w:p>
    <w:p w:rsidR="003E2F63" w:rsidRDefault="003E2F63" w:rsidP="003E2F63">
      <w:pPr>
        <w:ind w:firstLine="660"/>
        <w:rPr>
          <w:sz w:val="32"/>
          <w:szCs w:val="32"/>
        </w:rPr>
      </w:pPr>
    </w:p>
    <w:p w:rsidR="003E2F63" w:rsidRPr="000200B7" w:rsidRDefault="003E2F63" w:rsidP="003E2F63">
      <w:pPr>
        <w:ind w:firstLine="660"/>
        <w:rPr>
          <w:sz w:val="32"/>
          <w:szCs w:val="32"/>
        </w:rPr>
      </w:pPr>
    </w:p>
    <w:p w:rsidR="003E2F63" w:rsidRDefault="003E2F63" w:rsidP="003E2F63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</w:t>
      </w:r>
      <w:r>
        <w:rPr>
          <w:rFonts w:hint="eastAsia"/>
          <w:sz w:val="32"/>
          <w:szCs w:val="32"/>
        </w:rPr>
        <w:t>英德市工商业联合会</w:t>
      </w:r>
    </w:p>
    <w:p w:rsidR="003E2F63" w:rsidRPr="00914712" w:rsidRDefault="003E2F63" w:rsidP="003E2F63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2016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日</w:t>
      </w:r>
    </w:p>
    <w:p w:rsidR="003D2002" w:rsidRPr="003E2F63" w:rsidRDefault="003D2002">
      <w:pPr>
        <w:rPr>
          <w:sz w:val="32"/>
          <w:szCs w:val="32"/>
        </w:rPr>
      </w:pPr>
    </w:p>
    <w:sectPr w:rsidR="003D2002" w:rsidRPr="003E2F63" w:rsidSect="00700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29F" w:rsidRDefault="00F8529F" w:rsidP="003E2F63">
      <w:r>
        <w:separator/>
      </w:r>
    </w:p>
  </w:endnote>
  <w:endnote w:type="continuationSeparator" w:id="1">
    <w:p w:rsidR="00F8529F" w:rsidRDefault="00F8529F" w:rsidP="003E2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29F" w:rsidRDefault="00F8529F" w:rsidP="003E2F63">
      <w:r>
        <w:separator/>
      </w:r>
    </w:p>
  </w:footnote>
  <w:footnote w:type="continuationSeparator" w:id="1">
    <w:p w:rsidR="00F8529F" w:rsidRDefault="00F8529F" w:rsidP="003E2F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F63"/>
    <w:rsid w:val="000200B7"/>
    <w:rsid w:val="003D2002"/>
    <w:rsid w:val="003E2F63"/>
    <w:rsid w:val="0070055C"/>
    <w:rsid w:val="00F8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2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2F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2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2F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>Lenovo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2016-08-01T10:07:00Z</dcterms:created>
  <dcterms:modified xsi:type="dcterms:W3CDTF">2016-08-02T01:27:00Z</dcterms:modified>
</cp:coreProperties>
</file>