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8A875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 w14:paraId="47C2B7D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 w14:paraId="3626C732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hint="eastAsia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eastAsia="zh-CN"/>
        </w:rPr>
        <w:t>居住声明及入户承诺书</w:t>
      </w:r>
      <w:bookmarkEnd w:id="0"/>
    </w:p>
    <w:p w14:paraId="7835413B"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eastAsia="zh-CN"/>
        </w:rPr>
      </w:pPr>
    </w:p>
    <w:p w14:paraId="13F5F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：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，户籍所在地：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，本人经常居住在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，现因（原因）：</w:t>
      </w:r>
    </w:p>
    <w:p w14:paraId="0D2EC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申请将本人及随迁人：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p w14:paraId="4FA01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的户口迁移到：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</w:p>
    <w:p w14:paraId="7B4C8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；因此引起的法律纠纷，一切由本人承担。</w:t>
      </w:r>
    </w:p>
    <w:p w14:paraId="70475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</w:p>
    <w:p w14:paraId="273A3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</w:p>
    <w:p w14:paraId="1D90DB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申请人签名（捺指模）：                 </w:t>
      </w:r>
    </w:p>
    <w:p w14:paraId="530DB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880" w:firstLineChars="900"/>
        <w:jc w:val="righ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sectPr>
          <w:pgSz w:w="11906" w:h="16838"/>
          <w:pgMar w:top="1440" w:right="1803" w:bottom="1440" w:left="1803" w:header="567" w:footer="567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申请时间：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日</w:t>
      </w:r>
    </w:p>
    <w:p w14:paraId="2407B6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ZTkwYjA3MDZiZDY5OTI0MDRiYWY1Y2Q3NjRkOWQifQ=="/>
  </w:docVars>
  <w:rsids>
    <w:rsidRoot w:val="608872D4"/>
    <w:rsid w:val="6088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paragraph" w:styleId="3">
    <w:name w:val="Body Text"/>
    <w:basedOn w:val="1"/>
    <w:next w:val="1"/>
    <w:unhideWhenUsed/>
    <w:qFormat/>
    <w:uiPriority w:val="0"/>
    <w:rPr>
      <w:rFonts w:hint="eastAsia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hint="eastAsia" w:ascii="Times New Roman" w:hAnsi="Times New Roman" w:eastAsia="宋体" w:cs="黑体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2024-10-30T02:46:00Z</dcterms:created>
  <dc:creator>que</dc:creator>
  <cp:lastModifiedBy>que</cp:lastModifiedBy>
  <dcterms:modified xsi:type="dcterms:W3CDTF">2024-10-30T02:47:32Z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EE6C172646464C22826AAA1C0CF6F4A4_11</vt:lpwstr>
  </property>
</Properties>
</file>