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2021年英德市区公办小学入学常见问题解答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1.小学入学要去教育局登记吗，比如外地户籍或没有房产的家庭？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答：小学入学全部都先自行在网上预报名，7月11-12日携带相关资料的原件和复印件到所在学区学校现场审核，外地户籍或没有房产的也是按同样的要求办理入学。教育局不接受登记。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2.小学入学为什么要设置这么多的条件，不是说义务教育吗？学位登记类型分类的原则是什么？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由于城市区域的条件限制，学校面积无法进一步扩大，招生规模有限，学位供给无法完全满足外来人口的需求。按照义务教育法，适龄儿童原则上在户籍所在地就近入学，所以在城区学校学位已饱和的情况下，请不符合在城区就读的儿童，回户籍所在地报名入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3.通过了网上预报名和现场审核之后，是否就一定可以在所登记的学校上学？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不一定，学校和教育行政部门将根据学校的招生数量和报名人数，从第一类开始依次确定所招收的学位登记类型和名单，如同一类型人数较多，学校无法全部接收该类型时则按积分高低顺序确定招收名单，额满后，余下的适龄儿童将统筹调剂到其它有空位的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4.网上预报名和现场审核是否先到先得，优先录取？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答：录取到哪一个学校与预报名及审核的先后顺序无关，是根据学位登记类型和积分安排学位。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5.外地户籍的能报读市区小学吗，英德市外户籍的就要办理居住证吗？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答：只要符合“英德市2021年市区公办小学一年级报名办法”中的学位登记要求的，均可在市区小学入学。居住证的提供对象为清远市外户籍，如果父母有一方是英德户籍，可以不用提供居住证。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6.如果是按揭买房，房产证没有拿到手，只能按购房合同类别登记吗？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答：是否以房产证类别登记，主要看房产证是否已办理完毕。房产证已办好的，即使没有原件，可以提供房产证复印件以及房产查询证明，按房产证类别登记。房产查询证明可以到市行政中心二楼大厅办理。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7.向私人购买的房产，未过户，只有购房合同，属于哪一类？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向私人购买的房产，已过户的并办好房产证的按房产证类型登记。未过户的，购房合同须经房管部门备案（盖章），同时提供完税证明，按购房合同类型登记。如无法提供上述证件，手续不全的，提供本人的至少三个月的水费或电费缴费发票，按小产权类型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8.拿正规购房合同登记的一定要提供完税证明吗？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除完税证明外，还可以用税务部门开具的契税发票或契税缴纳证明来代替。如无法提供以上材料的，则当作小产权登记类型。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9.房产证上写的是学生本人的名字，按哪一类？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答：等同于父母房产类型。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10.如小孩的父母属再婚，在出生证上无法看出小孩与房产所有人的关系，怎么办?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答：可附带提供结婚证，证明小孩与房产所有人的法律关系。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11.如果无法提供出生证，怎样报读？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答：可以根据户口本、派出所或村（居）委证明、亲子鉴定等证明材料确定与房产所有人的关系。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12.我有商铺的不动产权证，能作为房产类型登记学位吗？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答：商铺不能作为房产类型登记学位，登记学位的房产用途仅限于住宅或商住。商铺可按投资经商类型登记学位，提供不动产权证和产权查询证明，或正规买卖合同和完税证明。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13.现场审核时就要提供所有的材料吗？我的房产证预计要8月中旬才能办出来，到时再补充提交行不行？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答:以现场审核时所提交的材料为准，过后再补充提交的材料不作为学位登记类型的依据。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14.我住的是政府提供的廉租房，能以房产类型登记吗？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答：政府廉租房或公租房可以作为小产权房类型进行登记，需提供提供有效的水（电）费发票或缴费记录，或者经相关部门盖章的房租缴费记录。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15.网络报名过程中，当我想修改某一项数据时，再保存就经常出现“数据异常”的提示，要怎样解决？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答：出现“数据异常”一般表示有填写错误，这时或清空数据之后再重新填写，如仍不正常，可重启一次手机，或换一台手机填报数据。推荐使用安卓系统手机，或用谷歌浏览器登陆填报。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7577D"/>
    <w:rsid w:val="02EC70B3"/>
    <w:rsid w:val="15FB064C"/>
    <w:rsid w:val="17083E73"/>
    <w:rsid w:val="1EC7577D"/>
    <w:rsid w:val="232C5604"/>
    <w:rsid w:val="2950290E"/>
    <w:rsid w:val="2DC51134"/>
    <w:rsid w:val="6F167195"/>
    <w:rsid w:val="76CF1EBE"/>
    <w:rsid w:val="775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2019-06-20T09:07:00Z</dcterms:created>
  <dc:creator>邓景幕</dc:creator>
  <cp:lastModifiedBy>邓景幕</cp:lastModifiedBy>
  <dcterms:modified xsi:type="dcterms:W3CDTF">2021-05-08T02:21:03Z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C8B2E952051E409AB4307941100F06C0</vt:lpwstr>
  </property>
</Properties>
</file>