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19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zh-TW"/>
        </w:rPr>
        <w:t>附件：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1</w:t>
      </w:r>
    </w:p>
    <w:p w14:paraId="1F4FB8A8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6"/>
          <w:szCs w:val="36"/>
          <w:highlight w:val="none"/>
          <w:u w:val="none"/>
          <w:shd w:val="clear" w:color="auto" w:fill="auto"/>
          <w:lang w:val="zh-TW" w:eastAsia="zh-CN" w:bidi="zh-TW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6"/>
          <w:szCs w:val="36"/>
          <w:highlight w:val="none"/>
          <w:u w:val="none"/>
          <w:shd w:val="clear" w:color="auto" w:fill="auto"/>
          <w:lang w:val="zh-TW" w:eastAsia="zh-CN" w:bidi="zh-TW"/>
        </w:rPr>
        <w:t>《广东省财政厅关于下达2025年中央财政衔接推进乡村振兴补助资金（巩固拓展脱贫攻坚成果和乡村振兴任务）的通知》分配方案</w:t>
      </w:r>
    </w:p>
    <w:bookmarkEnd w:id="0"/>
    <w:tbl>
      <w:tblPr>
        <w:tblStyle w:val="3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200"/>
        <w:gridCol w:w="4533"/>
        <w:gridCol w:w="2517"/>
        <w:gridCol w:w="1783"/>
        <w:gridCol w:w="1110"/>
      </w:tblGrid>
      <w:tr w14:paraId="3E23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54" w:type="dxa"/>
            <w:noWrap w:val="0"/>
            <w:vAlign w:val="top"/>
          </w:tcPr>
          <w:p w14:paraId="1428A9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  <w:t>序号</w:t>
            </w:r>
          </w:p>
        </w:tc>
        <w:tc>
          <w:tcPr>
            <w:tcW w:w="3200" w:type="dxa"/>
            <w:noWrap w:val="0"/>
            <w:vAlign w:val="top"/>
          </w:tcPr>
          <w:p w14:paraId="40B7A4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  <w:t>资金</w:t>
            </w:r>
          </w:p>
        </w:tc>
        <w:tc>
          <w:tcPr>
            <w:tcW w:w="4533" w:type="dxa"/>
            <w:noWrap w:val="0"/>
            <w:vAlign w:val="top"/>
          </w:tcPr>
          <w:p w14:paraId="050798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  <w:t>使用方向</w:t>
            </w:r>
          </w:p>
        </w:tc>
        <w:tc>
          <w:tcPr>
            <w:tcW w:w="2517" w:type="dxa"/>
            <w:noWrap w:val="0"/>
            <w:vAlign w:val="top"/>
          </w:tcPr>
          <w:p w14:paraId="210013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  <w:t>牵头实施单位</w:t>
            </w:r>
          </w:p>
        </w:tc>
        <w:tc>
          <w:tcPr>
            <w:tcW w:w="1783" w:type="dxa"/>
            <w:noWrap w:val="0"/>
            <w:vAlign w:val="top"/>
          </w:tcPr>
          <w:p w14:paraId="4C1EB4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  <w:t>项目完成时间</w:t>
            </w:r>
          </w:p>
        </w:tc>
        <w:tc>
          <w:tcPr>
            <w:tcW w:w="1110" w:type="dxa"/>
            <w:noWrap w:val="0"/>
            <w:vAlign w:val="top"/>
          </w:tcPr>
          <w:p w14:paraId="2995E4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  <w:t>备注</w:t>
            </w:r>
          </w:p>
        </w:tc>
      </w:tr>
      <w:tr w14:paraId="6B17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4" w:type="dxa"/>
            <w:noWrap w:val="0"/>
            <w:vAlign w:val="top"/>
          </w:tcPr>
          <w:p w14:paraId="054476A2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</w:t>
            </w:r>
          </w:p>
        </w:tc>
        <w:tc>
          <w:tcPr>
            <w:tcW w:w="3200" w:type="dxa"/>
            <w:noWrap w:val="0"/>
            <w:vAlign w:val="top"/>
          </w:tcPr>
          <w:p w14:paraId="453687C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96万元</w:t>
            </w:r>
          </w:p>
        </w:tc>
        <w:tc>
          <w:tcPr>
            <w:tcW w:w="4533" w:type="dxa"/>
            <w:noWrap w:val="0"/>
            <w:vAlign w:val="top"/>
          </w:tcPr>
          <w:p w14:paraId="5D6682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zh-TW"/>
              </w:rPr>
              <w:t>辖区内48个村级光伏帮扶电站得到全面检测维修，发电效益有效提升项目</w:t>
            </w:r>
          </w:p>
        </w:tc>
        <w:tc>
          <w:tcPr>
            <w:tcW w:w="2517" w:type="dxa"/>
            <w:noWrap w:val="0"/>
            <w:vAlign w:val="top"/>
          </w:tcPr>
          <w:p w14:paraId="316C13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  <w:t>英德市农业农村局</w:t>
            </w:r>
          </w:p>
        </w:tc>
        <w:tc>
          <w:tcPr>
            <w:tcW w:w="1783" w:type="dxa"/>
            <w:noWrap w:val="0"/>
            <w:vAlign w:val="top"/>
          </w:tcPr>
          <w:p w14:paraId="261CCDC9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2025年12月前</w:t>
            </w:r>
          </w:p>
        </w:tc>
        <w:tc>
          <w:tcPr>
            <w:tcW w:w="1110" w:type="dxa"/>
            <w:noWrap w:val="0"/>
            <w:vAlign w:val="top"/>
          </w:tcPr>
          <w:p w14:paraId="596254B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</w:p>
        </w:tc>
      </w:tr>
      <w:tr w14:paraId="4C38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4" w:type="dxa"/>
            <w:noWrap w:val="0"/>
            <w:vAlign w:val="top"/>
          </w:tcPr>
          <w:p w14:paraId="799EFC1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2</w:t>
            </w:r>
          </w:p>
        </w:tc>
        <w:tc>
          <w:tcPr>
            <w:tcW w:w="3200" w:type="dxa"/>
            <w:noWrap w:val="0"/>
            <w:vAlign w:val="top"/>
          </w:tcPr>
          <w:p w14:paraId="2024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zh-TW"/>
              </w:rPr>
              <w:t>57万元</w:t>
            </w:r>
          </w:p>
        </w:tc>
        <w:tc>
          <w:tcPr>
            <w:tcW w:w="4533" w:type="dxa"/>
            <w:noWrap w:val="0"/>
            <w:vAlign w:val="top"/>
          </w:tcPr>
          <w:p w14:paraId="699271B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zh-TW"/>
              </w:rPr>
              <w:t>英德市2025年经营主体吸纳脱贫人口、防返贫监测对象就业以奖代补项目</w:t>
            </w:r>
          </w:p>
        </w:tc>
        <w:tc>
          <w:tcPr>
            <w:tcW w:w="2517" w:type="dxa"/>
            <w:noWrap w:val="0"/>
            <w:vAlign w:val="top"/>
          </w:tcPr>
          <w:p w14:paraId="3A749C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  <w:t>英德市农业农村局</w:t>
            </w:r>
          </w:p>
        </w:tc>
        <w:tc>
          <w:tcPr>
            <w:tcW w:w="1783" w:type="dxa"/>
            <w:noWrap w:val="0"/>
            <w:vAlign w:val="top"/>
          </w:tcPr>
          <w:p w14:paraId="606E36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2025年12月前</w:t>
            </w:r>
          </w:p>
        </w:tc>
        <w:tc>
          <w:tcPr>
            <w:tcW w:w="1110" w:type="dxa"/>
            <w:noWrap w:val="0"/>
            <w:vAlign w:val="top"/>
          </w:tcPr>
          <w:p w14:paraId="78DCA6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</w:p>
        </w:tc>
      </w:tr>
      <w:tr w14:paraId="544C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4" w:type="dxa"/>
            <w:noWrap w:val="0"/>
            <w:vAlign w:val="top"/>
          </w:tcPr>
          <w:p w14:paraId="495A21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  <w:t>合计</w:t>
            </w:r>
          </w:p>
        </w:tc>
        <w:tc>
          <w:tcPr>
            <w:tcW w:w="3200" w:type="dxa"/>
            <w:noWrap w:val="0"/>
            <w:vAlign w:val="top"/>
          </w:tcPr>
          <w:p w14:paraId="59F8771C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en-US" w:eastAsia="zh-CN" w:bidi="zh-TW"/>
              </w:rPr>
              <w:t>153万元</w:t>
            </w:r>
          </w:p>
        </w:tc>
        <w:tc>
          <w:tcPr>
            <w:tcW w:w="9943" w:type="dxa"/>
            <w:gridSpan w:val="4"/>
            <w:noWrap w:val="0"/>
            <w:vAlign w:val="top"/>
          </w:tcPr>
          <w:p w14:paraId="4C758A2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32"/>
                <w:szCs w:val="32"/>
                <w:highlight w:val="none"/>
                <w:u w:val="none"/>
                <w:shd w:val="clear" w:color="auto" w:fill="auto"/>
                <w:vertAlign w:val="baseline"/>
                <w:lang w:val="zh-TW" w:eastAsia="zh-CN" w:bidi="zh-TW"/>
              </w:rPr>
            </w:pPr>
          </w:p>
        </w:tc>
      </w:tr>
    </w:tbl>
    <w:p w14:paraId="5F09EC7D">
      <w:pPr>
        <w:jc w:val="left"/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zh-TW" w:eastAsia="zh-CN" w:bidi="zh-TW"/>
        </w:rPr>
        <w:t>注：请项目实施单位按有关程序落实项目实施呈报工作。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0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2025-06-24T01:21:08Z</dcterms:created>
  <dc:creator>Administrator</dc:creator>
  <cp:lastModifiedBy>Administrator</cp:lastModifiedBy>
  <dcterms:modified xsi:type="dcterms:W3CDTF">2025-06-24T01:28:54Z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eyJoZGlkIjoiOWQ2MjRjNTcxNWIyNWU2MzJhNWM0ZTg3OGFiZTYyMzAifQ==</vt:lpwstr>
  </property>
  <property fmtid="{D5CDD505-2E9C-101B-9397-08002B2CF9AE}" pid="4" name="ICV">
    <vt:lpwstr>2C4062DDDDC743DEAF1FB6AD6CD07672_12</vt:lpwstr>
  </property>
</Properties>
</file>